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ЧОУ «Православная классическая гимназия «София»</w:t>
      </w:r>
    </w:p>
    <w:p w:rsidR="00412E8E" w:rsidRPr="00EE5338" w:rsidRDefault="00412E8E" w:rsidP="00412E8E">
      <w:pPr>
        <w:spacing w:line="276" w:lineRule="auto"/>
        <w:jc w:val="right"/>
        <w:rPr>
          <w:rFonts w:ascii="Times New Roman" w:eastAsia="Calibri" w:hAnsi="Times New Roman" w:cs="Times New Roman"/>
          <w:b/>
          <w:sz w:val="28"/>
          <w:szCs w:val="28"/>
        </w:rPr>
      </w:pPr>
    </w:p>
    <w:p w:rsidR="00412E8E" w:rsidRPr="00EE5338" w:rsidRDefault="00412E8E" w:rsidP="00412E8E">
      <w:pPr>
        <w:spacing w:line="276" w:lineRule="auto"/>
        <w:jc w:val="right"/>
        <w:rPr>
          <w:rFonts w:ascii="Times New Roman" w:eastAsia="Calibri" w:hAnsi="Times New Roman" w:cs="Times New Roman"/>
          <w:b/>
          <w:sz w:val="28"/>
          <w:szCs w:val="28"/>
        </w:rPr>
      </w:pPr>
    </w:p>
    <w:p w:rsidR="00412E8E" w:rsidRPr="00EE5338" w:rsidRDefault="00412E8E" w:rsidP="00412E8E">
      <w:pPr>
        <w:ind w:left="5954"/>
        <w:jc w:val="right"/>
        <w:rPr>
          <w:rFonts w:ascii="Times New Roman" w:eastAsia="Times New Roman" w:hAnsi="Times New Roman" w:cs="Times New Roman"/>
          <w:b/>
          <w:sz w:val="28"/>
          <w:szCs w:val="28"/>
          <w:lang w:eastAsia="ru-RU"/>
        </w:rPr>
      </w:pPr>
      <w:r w:rsidRPr="00EE5338">
        <w:rPr>
          <w:rFonts w:ascii="Times New Roman" w:eastAsia="Times New Roman" w:hAnsi="Times New Roman" w:cs="Times New Roman"/>
          <w:b/>
          <w:sz w:val="28"/>
          <w:szCs w:val="28"/>
          <w:lang w:eastAsia="ru-RU"/>
        </w:rPr>
        <w:t>УТВЕРЖДЕН</w:t>
      </w:r>
      <w:r w:rsidRPr="00EE5338">
        <w:rPr>
          <w:rFonts w:ascii="Times New Roman" w:eastAsia="Times New Roman" w:hAnsi="Times New Roman" w:cs="Times New Roman"/>
          <w:b/>
          <w:sz w:val="28"/>
          <w:szCs w:val="28"/>
          <w:lang w:val="en-US" w:eastAsia="ru-RU"/>
        </w:rPr>
        <w:t>A</w:t>
      </w:r>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приказом ЧОУ «Православная</w:t>
      </w:r>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классическая гимназия «София»</w:t>
      </w:r>
    </w:p>
    <w:p w:rsidR="00412E8E" w:rsidRPr="00EE5338" w:rsidRDefault="00412E8E" w:rsidP="00412E8E">
      <w:pPr>
        <w:ind w:left="5954"/>
        <w:jc w:val="right"/>
        <w:rPr>
          <w:rFonts w:ascii="Times New Roman" w:eastAsia="Times New Roman" w:hAnsi="Times New Roman" w:cs="Times New Roman"/>
          <w:sz w:val="28"/>
          <w:szCs w:val="28"/>
          <w:lang w:eastAsia="ru-RU"/>
        </w:rPr>
      </w:pPr>
      <w:r w:rsidRPr="00EE5338">
        <w:rPr>
          <w:rFonts w:ascii="Times New Roman" w:eastAsia="Times New Roman" w:hAnsi="Times New Roman" w:cs="Times New Roman"/>
          <w:sz w:val="28"/>
          <w:szCs w:val="28"/>
          <w:lang w:eastAsia="ru-RU"/>
        </w:rPr>
        <w:t>от 30.08.202</w:t>
      </w:r>
      <w:r w:rsidR="0044683E">
        <w:rPr>
          <w:rFonts w:ascii="Times New Roman" w:eastAsia="Times New Roman" w:hAnsi="Times New Roman" w:cs="Times New Roman"/>
          <w:sz w:val="28"/>
          <w:szCs w:val="28"/>
          <w:lang w:eastAsia="ru-RU"/>
        </w:rPr>
        <w:t>2</w:t>
      </w:r>
      <w:r w:rsidRPr="00EE5338">
        <w:rPr>
          <w:rFonts w:ascii="Times New Roman" w:eastAsia="Times New Roman" w:hAnsi="Times New Roman" w:cs="Times New Roman"/>
          <w:sz w:val="28"/>
          <w:szCs w:val="28"/>
          <w:lang w:eastAsia="ru-RU"/>
        </w:rPr>
        <w:t xml:space="preserve"> г. № ____</w:t>
      </w:r>
    </w:p>
    <w:p w:rsidR="00412E8E" w:rsidRPr="00EE5338" w:rsidRDefault="00412E8E" w:rsidP="00412E8E">
      <w:pPr>
        <w:spacing w:after="200" w:line="276" w:lineRule="auto"/>
        <w:jc w:val="right"/>
        <w:rPr>
          <w:rFonts w:ascii="Times New Roman" w:eastAsia="Calibri"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jc w:val="center"/>
        <w:rPr>
          <w:rFonts w:ascii="Times New Roman" w:hAnsi="Times New Roman" w:cs="Times New Roman"/>
          <w:sz w:val="28"/>
          <w:szCs w:val="28"/>
        </w:rPr>
      </w:pP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 xml:space="preserve">РАБОЧАЯ ПРОГРАММА УЧИТЕЛЯ </w:t>
      </w: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ПО ИСТОРИИ ДЛЯ 10</w:t>
      </w:r>
      <w:r w:rsidR="00A957A7" w:rsidRPr="00EE5338">
        <w:rPr>
          <w:rFonts w:ascii="Times New Roman" w:eastAsia="Calibri" w:hAnsi="Times New Roman" w:cs="Times New Roman"/>
          <w:sz w:val="28"/>
          <w:szCs w:val="28"/>
        </w:rPr>
        <w:t>-11</w:t>
      </w:r>
      <w:r w:rsidRPr="00EE5338">
        <w:rPr>
          <w:rFonts w:ascii="Times New Roman" w:eastAsia="Calibri" w:hAnsi="Times New Roman" w:cs="Times New Roman"/>
          <w:sz w:val="28"/>
          <w:szCs w:val="28"/>
        </w:rPr>
        <w:t xml:space="preserve"> </w:t>
      </w:r>
      <w:r w:rsidR="00A957A7" w:rsidRPr="00EE5338">
        <w:rPr>
          <w:rFonts w:ascii="Times New Roman" w:eastAsia="Calibri" w:hAnsi="Times New Roman" w:cs="Times New Roman"/>
          <w:sz w:val="28"/>
          <w:szCs w:val="28"/>
        </w:rPr>
        <w:t>КЛАССА</w:t>
      </w:r>
    </w:p>
    <w:p w:rsidR="00412E8E" w:rsidRPr="00EE5338" w:rsidRDefault="00412E8E" w:rsidP="00412E8E">
      <w:pPr>
        <w:spacing w:after="200" w:line="276" w:lineRule="auto"/>
        <w:jc w:val="center"/>
        <w:rPr>
          <w:rFonts w:ascii="Times New Roman" w:eastAsia="Calibri" w:hAnsi="Times New Roman" w:cs="Times New Roman"/>
          <w:sz w:val="28"/>
          <w:szCs w:val="28"/>
        </w:rPr>
      </w:pPr>
      <w:r w:rsidRPr="00EE5338">
        <w:rPr>
          <w:rFonts w:ascii="Times New Roman" w:eastAsia="Calibri" w:hAnsi="Times New Roman" w:cs="Times New Roman"/>
          <w:sz w:val="28"/>
          <w:szCs w:val="28"/>
        </w:rPr>
        <w:t>Уровень программы:</w:t>
      </w:r>
      <w:r w:rsidRPr="00EE5338">
        <w:rPr>
          <w:rFonts w:ascii="Times New Roman" w:eastAsia="Calibri" w:hAnsi="Times New Roman" w:cs="Times New Roman"/>
          <w:i/>
          <w:sz w:val="28"/>
          <w:szCs w:val="28"/>
        </w:rPr>
        <w:t xml:space="preserve"> базовый</w:t>
      </w: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Составитель:</w:t>
      </w: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 xml:space="preserve">Учитель: Иванов Иван Александрович, </w:t>
      </w:r>
    </w:p>
    <w:p w:rsidR="0061561C" w:rsidRPr="00EE5338" w:rsidRDefault="0061561C" w:rsidP="002D455B">
      <w:pPr>
        <w:spacing w:after="0" w:line="240" w:lineRule="auto"/>
        <w:jc w:val="right"/>
        <w:rPr>
          <w:rFonts w:ascii="Times New Roman" w:hAnsi="Times New Roman" w:cs="Times New Roman"/>
          <w:sz w:val="28"/>
          <w:szCs w:val="28"/>
        </w:rPr>
      </w:pPr>
      <w:r w:rsidRPr="00EE5338">
        <w:rPr>
          <w:rFonts w:ascii="Times New Roman" w:hAnsi="Times New Roman" w:cs="Times New Roman"/>
          <w:sz w:val="28"/>
          <w:szCs w:val="28"/>
        </w:rPr>
        <w:t>высшая квалификационная категория</w:t>
      </w:r>
    </w:p>
    <w:p w:rsidR="0061561C" w:rsidRPr="00EE5338" w:rsidRDefault="0061561C" w:rsidP="002D455B">
      <w:pPr>
        <w:spacing w:after="0" w:line="240" w:lineRule="auto"/>
        <w:jc w:val="right"/>
        <w:rPr>
          <w:rFonts w:ascii="Times New Roman" w:hAnsi="Times New Roman" w:cs="Times New Roman"/>
          <w:sz w:val="28"/>
          <w:szCs w:val="28"/>
        </w:rPr>
      </w:pPr>
    </w:p>
    <w:p w:rsidR="0061561C" w:rsidRPr="00EE5338" w:rsidRDefault="0061561C" w:rsidP="002D455B">
      <w:pPr>
        <w:spacing w:after="0" w:line="240" w:lineRule="auto"/>
        <w:jc w:val="right"/>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F77963" w:rsidRPr="00EE5338" w:rsidRDefault="00F77963" w:rsidP="002D455B">
      <w:pPr>
        <w:spacing w:after="0" w:line="240" w:lineRule="auto"/>
        <w:rPr>
          <w:rFonts w:ascii="Times New Roman" w:hAnsi="Times New Roman" w:cs="Times New Roman"/>
          <w:sz w:val="28"/>
          <w:szCs w:val="28"/>
        </w:rPr>
      </w:pPr>
    </w:p>
    <w:p w:rsidR="0061561C" w:rsidRPr="00EE5338" w:rsidRDefault="0061561C" w:rsidP="002D455B">
      <w:pPr>
        <w:spacing w:after="0" w:line="240" w:lineRule="auto"/>
        <w:rPr>
          <w:rFonts w:ascii="Times New Roman" w:hAnsi="Times New Roman" w:cs="Times New Roman"/>
          <w:sz w:val="28"/>
          <w:szCs w:val="28"/>
        </w:rPr>
      </w:pPr>
    </w:p>
    <w:p w:rsidR="00412E8E" w:rsidRPr="00EE5338" w:rsidRDefault="0061561C" w:rsidP="002D455B">
      <w:pPr>
        <w:spacing w:after="0" w:line="240" w:lineRule="auto"/>
        <w:jc w:val="center"/>
        <w:rPr>
          <w:rFonts w:ascii="Times New Roman" w:hAnsi="Times New Roman" w:cs="Times New Roman"/>
          <w:sz w:val="28"/>
          <w:szCs w:val="28"/>
        </w:rPr>
      </w:pPr>
      <w:proofErr w:type="spellStart"/>
      <w:r w:rsidRPr="00EE5338">
        <w:rPr>
          <w:rFonts w:ascii="Times New Roman" w:hAnsi="Times New Roman" w:cs="Times New Roman"/>
          <w:sz w:val="28"/>
          <w:szCs w:val="28"/>
        </w:rPr>
        <w:t>г.</w:t>
      </w:r>
      <w:r w:rsidR="00412E8E" w:rsidRPr="00EE5338">
        <w:rPr>
          <w:rFonts w:ascii="Times New Roman" w:hAnsi="Times New Roman" w:cs="Times New Roman"/>
          <w:sz w:val="28"/>
          <w:szCs w:val="28"/>
        </w:rPr>
        <w:t>о</w:t>
      </w:r>
      <w:proofErr w:type="spellEnd"/>
      <w:r w:rsidR="00412E8E" w:rsidRPr="00EE5338">
        <w:rPr>
          <w:rFonts w:ascii="Times New Roman" w:hAnsi="Times New Roman" w:cs="Times New Roman"/>
          <w:sz w:val="28"/>
          <w:szCs w:val="28"/>
        </w:rPr>
        <w:t>.</w:t>
      </w:r>
      <w:r w:rsidRPr="00EE5338">
        <w:rPr>
          <w:rFonts w:ascii="Times New Roman" w:hAnsi="Times New Roman" w:cs="Times New Roman"/>
          <w:sz w:val="28"/>
          <w:szCs w:val="28"/>
        </w:rPr>
        <w:t xml:space="preserve"> Клин</w:t>
      </w:r>
      <w:r w:rsidR="00412E8E" w:rsidRPr="00EE5338">
        <w:rPr>
          <w:rFonts w:ascii="Times New Roman" w:hAnsi="Times New Roman" w:cs="Times New Roman"/>
          <w:sz w:val="28"/>
          <w:szCs w:val="28"/>
        </w:rPr>
        <w:br w:type="page"/>
      </w:r>
    </w:p>
    <w:p w:rsidR="00142BC0" w:rsidRPr="00EE5338" w:rsidRDefault="00142BC0" w:rsidP="00EE5338">
      <w:pPr>
        <w:spacing w:after="0" w:line="240" w:lineRule="auto"/>
        <w:jc w:val="center"/>
        <w:rPr>
          <w:rFonts w:ascii="Times New Roman" w:hAnsi="Times New Roman" w:cs="Times New Roman"/>
          <w:b/>
          <w:sz w:val="28"/>
          <w:szCs w:val="28"/>
        </w:rPr>
      </w:pPr>
      <w:r w:rsidRPr="00EE5338">
        <w:rPr>
          <w:rFonts w:ascii="Times New Roman" w:hAnsi="Times New Roman" w:cs="Times New Roman"/>
          <w:b/>
          <w:sz w:val="28"/>
          <w:szCs w:val="28"/>
        </w:rPr>
        <w:lastRenderedPageBreak/>
        <w:t>ПОЯСНИТЕЛЬНАЯ ЗАПИСКА</w:t>
      </w:r>
    </w:p>
    <w:p w:rsidR="00310977" w:rsidRPr="00EE5338" w:rsidRDefault="00310977" w:rsidP="00EE5338">
      <w:pPr>
        <w:spacing w:after="0" w:line="240" w:lineRule="auto"/>
        <w:ind w:firstLine="851"/>
        <w:jc w:val="both"/>
        <w:rPr>
          <w:rFonts w:ascii="Times New Roman" w:hAnsi="Times New Roman" w:cs="Times New Roman"/>
          <w:sz w:val="28"/>
          <w:szCs w:val="28"/>
        </w:rPr>
      </w:pP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Рабочая программа учебного предмета «История» на базовом уровне в 10-11 классе составлена в соответствии с</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положениями Федерального государственного образовательно</w:t>
      </w:r>
      <w:r w:rsidR="00997519">
        <w:rPr>
          <w:rFonts w:ascii="Times New Roman" w:hAnsi="Times New Roman" w:cs="Times New Roman"/>
          <w:sz w:val="28"/>
          <w:szCs w:val="28"/>
        </w:rPr>
        <w:t xml:space="preserve">го стандарта среднего </w:t>
      </w:r>
      <w:r w:rsidRPr="00EE5338">
        <w:rPr>
          <w:rFonts w:ascii="Times New Roman" w:hAnsi="Times New Roman" w:cs="Times New Roman"/>
          <w:sz w:val="28"/>
          <w:szCs w:val="28"/>
        </w:rPr>
        <w:t>общего образования (ФГОС СОО), Концепции единого учебно-методического комплекса по отечественной истории (включающей Историко-культурный стандарт),</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на основе Примерной основной образовательно</w:t>
      </w:r>
      <w:r w:rsidR="00997519">
        <w:rPr>
          <w:rFonts w:ascii="Times New Roman" w:hAnsi="Times New Roman" w:cs="Times New Roman"/>
          <w:sz w:val="28"/>
          <w:szCs w:val="28"/>
        </w:rPr>
        <w:t>й программы среднего</w:t>
      </w:r>
      <w:r w:rsidRPr="00EE5338">
        <w:rPr>
          <w:rFonts w:ascii="Times New Roman" w:hAnsi="Times New Roman" w:cs="Times New Roman"/>
          <w:sz w:val="28"/>
          <w:szCs w:val="28"/>
        </w:rPr>
        <w:t xml:space="preserve"> общего образования по истории (ПООП СОО),</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примерной рабочей программой по учебному предмету «История России» для 10-11 класса к учебникам под научной редакцией академика РАН А.В.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издательства «Просвещение»,</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примерной рабочей программой по учебному предмету «История. Всеобщая история. Новейшая история» для 10-11 класса к учебнику под редакцией А.А. </w:t>
      </w:r>
      <w:proofErr w:type="spellStart"/>
      <w:r w:rsidRPr="00EE5338">
        <w:rPr>
          <w:rFonts w:ascii="Times New Roman" w:hAnsi="Times New Roman" w:cs="Times New Roman"/>
          <w:sz w:val="28"/>
          <w:szCs w:val="28"/>
        </w:rPr>
        <w:t>Искендерова</w:t>
      </w:r>
      <w:proofErr w:type="spellEnd"/>
      <w:r w:rsidRPr="00EE5338">
        <w:rPr>
          <w:rFonts w:ascii="Times New Roman" w:hAnsi="Times New Roman" w:cs="Times New Roman"/>
          <w:sz w:val="28"/>
          <w:szCs w:val="28"/>
        </w:rPr>
        <w:t xml:space="preserve"> издательства «Просвещение»,</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методическими рекомендациями для учителей истории по организации преподавания предмета «История» в образовательных организациях общего образования Московской области в 202</w:t>
      </w:r>
      <w:r w:rsidR="0044683E">
        <w:rPr>
          <w:rFonts w:ascii="Times New Roman" w:hAnsi="Times New Roman" w:cs="Times New Roman"/>
          <w:sz w:val="28"/>
          <w:szCs w:val="28"/>
        </w:rPr>
        <w:t>2</w:t>
      </w:r>
      <w:r w:rsidRPr="00EE5338">
        <w:rPr>
          <w:rFonts w:ascii="Times New Roman" w:hAnsi="Times New Roman" w:cs="Times New Roman"/>
          <w:sz w:val="28"/>
          <w:szCs w:val="28"/>
        </w:rPr>
        <w:t>-202</w:t>
      </w:r>
      <w:r w:rsidR="0044683E">
        <w:rPr>
          <w:rFonts w:ascii="Times New Roman" w:hAnsi="Times New Roman" w:cs="Times New Roman"/>
          <w:sz w:val="28"/>
          <w:szCs w:val="28"/>
        </w:rPr>
        <w:t>3</w:t>
      </w:r>
      <w:r w:rsidRPr="00EE5338">
        <w:rPr>
          <w:rFonts w:ascii="Times New Roman" w:hAnsi="Times New Roman" w:cs="Times New Roman"/>
          <w:sz w:val="28"/>
          <w:szCs w:val="28"/>
        </w:rPr>
        <w:t xml:space="preserve"> учебном году,</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 с учетом </w:t>
      </w:r>
      <w:r w:rsidR="00997519">
        <w:rPr>
          <w:rFonts w:ascii="Times New Roman" w:hAnsi="Times New Roman" w:cs="Times New Roman"/>
          <w:sz w:val="28"/>
          <w:szCs w:val="28"/>
        </w:rPr>
        <w:t>Рабочей программы воспитания ООП СОО</w:t>
      </w:r>
      <w:r w:rsidRPr="00EE5338">
        <w:rPr>
          <w:rFonts w:ascii="Times New Roman" w:hAnsi="Times New Roman" w:cs="Times New Roman"/>
          <w:sz w:val="28"/>
          <w:szCs w:val="28"/>
        </w:rPr>
        <w:t xml:space="preserve"> ЧОУ «Православная классическая гимназия «София».</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Программа предполагает использование следующих учебников по предмету «История», включенных в Федеральный перечень учебников</w:t>
      </w:r>
      <w:r w:rsidR="006F34C8">
        <w:rPr>
          <w:rFonts w:ascii="Times New Roman" w:hAnsi="Times New Roman" w:cs="Times New Roman"/>
          <w:sz w:val="28"/>
          <w:szCs w:val="28"/>
        </w:rPr>
        <w:t xml:space="preserve"> 2021 г.</w:t>
      </w:r>
      <w:r w:rsidRPr="00EE5338">
        <w:rPr>
          <w:rFonts w:ascii="Times New Roman" w:hAnsi="Times New Roman" w:cs="Times New Roman"/>
          <w:sz w:val="28"/>
          <w:szCs w:val="28"/>
        </w:rPr>
        <w:t>:</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О. С., </w:t>
      </w: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А. О. / Под ред. </w:t>
      </w:r>
      <w:proofErr w:type="spellStart"/>
      <w:r w:rsidRPr="00EE5338">
        <w:rPr>
          <w:rFonts w:ascii="Times New Roman" w:hAnsi="Times New Roman" w:cs="Times New Roman"/>
          <w:sz w:val="28"/>
          <w:szCs w:val="28"/>
        </w:rPr>
        <w:t>Чубарьяна</w:t>
      </w:r>
      <w:proofErr w:type="spellEnd"/>
      <w:r w:rsidRPr="00EE5338">
        <w:rPr>
          <w:rFonts w:ascii="Times New Roman" w:hAnsi="Times New Roman" w:cs="Times New Roman"/>
          <w:sz w:val="28"/>
          <w:szCs w:val="28"/>
        </w:rPr>
        <w:t xml:space="preserve"> А. О. История. Всеобщая история. Новейшая история. 10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Горинов</w:t>
      </w:r>
      <w:proofErr w:type="spellEnd"/>
      <w:r w:rsidRPr="00EE5338">
        <w:rPr>
          <w:rFonts w:ascii="Times New Roman" w:hAnsi="Times New Roman" w:cs="Times New Roman"/>
          <w:sz w:val="28"/>
          <w:szCs w:val="28"/>
        </w:rPr>
        <w:t xml:space="preserve"> М. М., Данилов А. А., Косулина Л. Г. и др. / Под ред.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А. В. История. История России. 1914-1945 гг. 10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В 2-х ч.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О. С., </w:t>
      </w:r>
      <w:proofErr w:type="spellStart"/>
      <w:r w:rsidRPr="00EE5338">
        <w:rPr>
          <w:rFonts w:ascii="Times New Roman" w:hAnsi="Times New Roman" w:cs="Times New Roman"/>
          <w:sz w:val="28"/>
          <w:szCs w:val="28"/>
        </w:rPr>
        <w:t>Сороко</w:t>
      </w:r>
      <w:proofErr w:type="spellEnd"/>
      <w:r w:rsidRPr="00EE5338">
        <w:rPr>
          <w:rFonts w:ascii="Times New Roman" w:hAnsi="Times New Roman" w:cs="Times New Roman"/>
          <w:sz w:val="28"/>
          <w:szCs w:val="28"/>
        </w:rPr>
        <w:t xml:space="preserve">-Цюпа А. О. / Под ред. </w:t>
      </w:r>
      <w:proofErr w:type="spellStart"/>
      <w:r w:rsidRPr="00EE5338">
        <w:rPr>
          <w:rFonts w:ascii="Times New Roman" w:hAnsi="Times New Roman" w:cs="Times New Roman"/>
          <w:sz w:val="28"/>
          <w:szCs w:val="28"/>
        </w:rPr>
        <w:t>Чубарьяна</w:t>
      </w:r>
      <w:proofErr w:type="spellEnd"/>
      <w:r w:rsidRPr="00EE5338">
        <w:rPr>
          <w:rFonts w:ascii="Times New Roman" w:hAnsi="Times New Roman" w:cs="Times New Roman"/>
          <w:sz w:val="28"/>
          <w:szCs w:val="28"/>
        </w:rPr>
        <w:t xml:space="preserve"> А. О. История. Всеобщая история. Новейшая история. 11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pStyle w:val="a4"/>
        <w:numPr>
          <w:ilvl w:val="0"/>
          <w:numId w:val="16"/>
        </w:numPr>
        <w:spacing w:after="0" w:line="240" w:lineRule="auto"/>
        <w:jc w:val="both"/>
        <w:rPr>
          <w:rFonts w:ascii="Times New Roman" w:hAnsi="Times New Roman" w:cs="Times New Roman"/>
          <w:sz w:val="28"/>
          <w:szCs w:val="28"/>
        </w:rPr>
      </w:pPr>
      <w:r w:rsidRPr="00EE5338">
        <w:rPr>
          <w:rFonts w:ascii="Times New Roman" w:hAnsi="Times New Roman" w:cs="Times New Roman"/>
          <w:sz w:val="28"/>
          <w:szCs w:val="28"/>
        </w:rPr>
        <w:t xml:space="preserve">Данилов А. А., </w:t>
      </w:r>
      <w:proofErr w:type="spellStart"/>
      <w:r w:rsidRPr="00EE5338">
        <w:rPr>
          <w:rFonts w:ascii="Times New Roman" w:hAnsi="Times New Roman" w:cs="Times New Roman"/>
          <w:sz w:val="28"/>
          <w:szCs w:val="28"/>
        </w:rPr>
        <w:t>Торкунов</w:t>
      </w:r>
      <w:proofErr w:type="spellEnd"/>
      <w:r w:rsidRPr="00EE5338">
        <w:rPr>
          <w:rFonts w:ascii="Times New Roman" w:hAnsi="Times New Roman" w:cs="Times New Roman"/>
          <w:sz w:val="28"/>
          <w:szCs w:val="28"/>
        </w:rPr>
        <w:t xml:space="preserve"> А. В., </w:t>
      </w:r>
      <w:proofErr w:type="spellStart"/>
      <w:r w:rsidRPr="00EE5338">
        <w:rPr>
          <w:rFonts w:ascii="Times New Roman" w:hAnsi="Times New Roman" w:cs="Times New Roman"/>
          <w:sz w:val="28"/>
          <w:szCs w:val="28"/>
        </w:rPr>
        <w:t>Хлевнюк</w:t>
      </w:r>
      <w:proofErr w:type="spellEnd"/>
      <w:r w:rsidRPr="00EE5338">
        <w:rPr>
          <w:rFonts w:ascii="Times New Roman" w:hAnsi="Times New Roman" w:cs="Times New Roman"/>
          <w:sz w:val="28"/>
          <w:szCs w:val="28"/>
        </w:rPr>
        <w:t xml:space="preserve"> О. В. и др. / Под ред. </w:t>
      </w:r>
      <w:proofErr w:type="spellStart"/>
      <w:r w:rsidRPr="00EE5338">
        <w:rPr>
          <w:rFonts w:ascii="Times New Roman" w:hAnsi="Times New Roman" w:cs="Times New Roman"/>
          <w:sz w:val="28"/>
          <w:szCs w:val="28"/>
        </w:rPr>
        <w:t>Торкунова</w:t>
      </w:r>
      <w:proofErr w:type="spellEnd"/>
      <w:r w:rsidRPr="00EE5338">
        <w:rPr>
          <w:rFonts w:ascii="Times New Roman" w:hAnsi="Times New Roman" w:cs="Times New Roman"/>
          <w:sz w:val="28"/>
          <w:szCs w:val="28"/>
        </w:rPr>
        <w:t xml:space="preserve"> А. В. История России. 11 </w:t>
      </w:r>
      <w:proofErr w:type="spellStart"/>
      <w:r w:rsidRPr="00EE5338">
        <w:rPr>
          <w:rFonts w:ascii="Times New Roman" w:hAnsi="Times New Roman" w:cs="Times New Roman"/>
          <w:sz w:val="28"/>
          <w:szCs w:val="28"/>
        </w:rPr>
        <w:t>кл</w:t>
      </w:r>
      <w:proofErr w:type="spellEnd"/>
      <w:r w:rsidRPr="00EE5338">
        <w:rPr>
          <w:rFonts w:ascii="Times New Roman" w:hAnsi="Times New Roman" w:cs="Times New Roman"/>
          <w:sz w:val="28"/>
          <w:szCs w:val="28"/>
        </w:rPr>
        <w:t>. Базовый уровень. В 2-х ч. (Просвещение, 202</w:t>
      </w:r>
      <w:r w:rsidR="00EE5338">
        <w:rPr>
          <w:rFonts w:ascii="Times New Roman" w:hAnsi="Times New Roman" w:cs="Times New Roman"/>
          <w:sz w:val="28"/>
          <w:szCs w:val="28"/>
        </w:rPr>
        <w:t>1</w:t>
      </w:r>
      <w:r w:rsidRPr="00EE5338">
        <w:rPr>
          <w:rFonts w:ascii="Times New Roman" w:hAnsi="Times New Roman" w:cs="Times New Roman"/>
          <w:sz w:val="28"/>
          <w:szCs w:val="28"/>
        </w:rPr>
        <w:t xml:space="preserve"> г.)</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В соответствии с ПООП СОО структурно предмет «История» на базовом уровне в 10-11 классах включает учебные курсы всеобщей (Новейшей) истории и отечественной истории периода 1914-2012 гг. («История России»), логически завершая учебный предмет «История» основной школы в соответствии с линейным принципом изучения.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На </w:t>
      </w:r>
      <w:r w:rsidR="0044683E" w:rsidRPr="00EE5338">
        <w:rPr>
          <w:rFonts w:ascii="Times New Roman" w:hAnsi="Times New Roman" w:cs="Times New Roman"/>
          <w:sz w:val="28"/>
          <w:szCs w:val="28"/>
        </w:rPr>
        <w:t xml:space="preserve">изучение </w:t>
      </w:r>
      <w:r w:rsidR="0044683E">
        <w:rPr>
          <w:rFonts w:ascii="Times New Roman" w:hAnsi="Times New Roman" w:cs="Times New Roman"/>
          <w:sz w:val="28"/>
          <w:szCs w:val="28"/>
        </w:rPr>
        <w:t>учебного</w:t>
      </w:r>
      <w:r w:rsidR="00997519">
        <w:rPr>
          <w:rFonts w:ascii="Times New Roman" w:hAnsi="Times New Roman" w:cs="Times New Roman"/>
          <w:sz w:val="28"/>
          <w:szCs w:val="28"/>
        </w:rPr>
        <w:t xml:space="preserve"> предмета «История»</w:t>
      </w:r>
      <w:r w:rsidRPr="00EE5338">
        <w:rPr>
          <w:rFonts w:ascii="Times New Roman" w:hAnsi="Times New Roman" w:cs="Times New Roman"/>
          <w:sz w:val="28"/>
          <w:szCs w:val="28"/>
        </w:rPr>
        <w:t xml:space="preserve"> в 10 классе отводится 68 часов (2 часа в неделю): история России - 43 часа, Всеобщая история - 25 часов, в 11 классе - 68 часов (2 часа в неделю): история России - 43 часа, Всеобщая история - 25 часов. Предметы «История России» и «Всеобщая история» изучаются последовательно: сначала всеобщая история, а затем отечественная история.</w:t>
      </w:r>
    </w:p>
    <w:p w:rsidR="00186A06" w:rsidRPr="00EE5338" w:rsidRDefault="00186A06"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 xml:space="preserve">В 10 классе изучается История России и Всеобщая история </w:t>
      </w:r>
      <w:r w:rsidR="006F34C8">
        <w:rPr>
          <w:rFonts w:ascii="Times New Roman" w:hAnsi="Times New Roman" w:cs="Times New Roman"/>
          <w:sz w:val="28"/>
          <w:szCs w:val="28"/>
        </w:rPr>
        <w:t>в хронологических рамках 1914-</w:t>
      </w:r>
      <w:r w:rsidRPr="00EE5338">
        <w:rPr>
          <w:rFonts w:ascii="Times New Roman" w:hAnsi="Times New Roman" w:cs="Times New Roman"/>
          <w:sz w:val="28"/>
          <w:szCs w:val="28"/>
        </w:rPr>
        <w:t xml:space="preserve">1945 гг., </w:t>
      </w:r>
      <w:r w:rsidRPr="00EE5338">
        <w:rPr>
          <w:rFonts w:ascii="Times New Roman" w:hAnsi="Times New Roman" w:cs="Times New Roman"/>
          <w:sz w:val="28"/>
          <w:szCs w:val="28"/>
        </w:rPr>
        <w:tab/>
        <w:t>в 11 классе изучается История России и Всеобщая истори</w:t>
      </w:r>
      <w:r w:rsidR="006F34C8">
        <w:rPr>
          <w:rFonts w:ascii="Times New Roman" w:hAnsi="Times New Roman" w:cs="Times New Roman"/>
          <w:sz w:val="28"/>
          <w:szCs w:val="28"/>
        </w:rPr>
        <w:t>я в хронологических рамках 1945-</w:t>
      </w:r>
      <w:r w:rsidRPr="00EE5338">
        <w:rPr>
          <w:rFonts w:ascii="Times New Roman" w:hAnsi="Times New Roman" w:cs="Times New Roman"/>
          <w:sz w:val="28"/>
          <w:szCs w:val="28"/>
        </w:rPr>
        <w:t>2018 гг.</w:t>
      </w:r>
    </w:p>
    <w:p w:rsidR="00FB06FC" w:rsidRPr="00EE5338" w:rsidRDefault="00FB06FC" w:rsidP="00EE5338">
      <w:pPr>
        <w:spacing w:after="0" w:line="240" w:lineRule="auto"/>
        <w:jc w:val="both"/>
        <w:rPr>
          <w:rFonts w:ascii="Times New Roman" w:hAnsi="Times New Roman" w:cs="Times New Roman"/>
          <w:b/>
          <w:caps/>
          <w:sz w:val="28"/>
          <w:szCs w:val="28"/>
        </w:rPr>
      </w:pPr>
    </w:p>
    <w:p w:rsidR="00EE5338" w:rsidRDefault="00EE5338" w:rsidP="00EE5338">
      <w:pPr>
        <w:spacing w:after="0" w:line="240" w:lineRule="auto"/>
        <w:jc w:val="both"/>
        <w:rPr>
          <w:rFonts w:ascii="Times New Roman" w:hAnsi="Times New Roman" w:cs="Times New Roman"/>
          <w:b/>
          <w:caps/>
          <w:sz w:val="28"/>
          <w:szCs w:val="28"/>
        </w:rPr>
      </w:pPr>
      <w:r>
        <w:rPr>
          <w:rFonts w:ascii="Times New Roman" w:hAnsi="Times New Roman" w:cs="Times New Roman"/>
          <w:b/>
          <w:caps/>
          <w:sz w:val="28"/>
          <w:szCs w:val="28"/>
        </w:rPr>
        <w:br w:type="page"/>
      </w:r>
    </w:p>
    <w:p w:rsidR="00E03858" w:rsidRPr="00EE5338" w:rsidRDefault="00E03858"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lastRenderedPageBreak/>
        <w:t>Планируемые результаты освоения учебного предмета «История»</w:t>
      </w:r>
    </w:p>
    <w:p w:rsidR="002D455B" w:rsidRPr="00EE5338" w:rsidRDefault="002D455B" w:rsidP="00EE5338">
      <w:pPr>
        <w:spacing w:after="0" w:line="240" w:lineRule="auto"/>
        <w:jc w:val="both"/>
        <w:rPr>
          <w:rFonts w:ascii="Times New Roman" w:hAnsi="Times New Roman" w:cs="Times New Roman"/>
          <w:b/>
          <w:caps/>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 результате изучения учебного предмета «История» на уровне среднего общего образования выпускник научится: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рассматривать историю России как неотъемлемую часть мирового исторического процесса;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знать основные даты и временные периоды всеобщей и отечественной истории из раздела дидактических единиц;</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последовательность и длительность исторических событий, явлений,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характеризовать место, обстоятельства, участников, результаты важнейших исторических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культурное наследие России и других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историческими документами;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сравнивать различные исторические документы, давать им общую характеристику;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критически анализировать информацию из различных источников;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соотносить иллюстративный материал с историческими событиями, явлениями, процессами, персоналиями;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статистическую (информационную) таблицу, график, диаграмму как источники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аудиовизуальный ряд как источник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составлять описание исторических объектов и памятников на основе текста, иллюстраций, макетов, </w:t>
      </w:r>
      <w:proofErr w:type="spellStart"/>
      <w:r w:rsidRPr="00EE5338">
        <w:rPr>
          <w:rFonts w:ascii="Times New Roman" w:hAnsi="Times New Roman" w:cs="Times New Roman"/>
          <w:sz w:val="28"/>
          <w:szCs w:val="28"/>
        </w:rPr>
        <w:t>интернет-ресурсов</w:t>
      </w:r>
      <w:proofErr w:type="spellEnd"/>
      <w:r w:rsidRPr="00EE5338">
        <w:rPr>
          <w:rFonts w:ascii="Times New Roman" w:hAnsi="Times New Roman" w:cs="Times New Roman"/>
          <w:sz w:val="28"/>
          <w:szCs w:val="28"/>
        </w:rPr>
        <w:t>;</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хронологическими таблицами, картами и схемами;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читать легенду исторической карты;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владеть основной современной терминологией исторической науки, предусмотренной программой;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вести диалог, участвовать в дискуссии по исторической тематике;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оценивать роль личности в отечественной истории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ориентироваться в дискуссионных вопросах российской истории ХХ века и существующих в науке их современных версиях и трактовках.</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Выпускник получит возможность научиться: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устанавливать аналогии и оценивать вклад разных стран в сокровищницу мировой культуры;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определять место и время создания исторических документов;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характеризовать современные версии и трактовки важнейших проблем отечественной и всемирной истории;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представлять историческую информацию в виде таблиц, схем, графиков и др., заполнять контурную карту;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соотносить историческое время, исторические события, действия и поступки исторических личностей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анализировать и оценивать исторические события местного масштаба в контексте общероссийской и мировой истории ХХ века;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приводить аргументы и примеры в защиту своей точки зрения;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применять полученные знания при анализе современной политики России;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владеть элементами проектной деятельности.</w:t>
      </w:r>
    </w:p>
    <w:p w:rsidR="00691C03" w:rsidRPr="00EE5338" w:rsidRDefault="00691C03" w:rsidP="00EE5338">
      <w:pPr>
        <w:spacing w:after="0" w:line="240" w:lineRule="auto"/>
        <w:ind w:firstLine="851"/>
        <w:jc w:val="both"/>
        <w:rPr>
          <w:rFonts w:ascii="Times New Roman" w:hAnsi="Times New Roman" w:cs="Times New Roman"/>
          <w:sz w:val="28"/>
          <w:szCs w:val="28"/>
        </w:rPr>
      </w:pP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Программа обеспечивает формирование личностных, </w:t>
      </w:r>
      <w:proofErr w:type="spellStart"/>
      <w:r w:rsidRPr="00EE5338">
        <w:rPr>
          <w:rFonts w:ascii="Times New Roman" w:hAnsi="Times New Roman" w:cs="Times New Roman"/>
          <w:sz w:val="28"/>
          <w:szCs w:val="28"/>
        </w:rPr>
        <w:t>метапредметных</w:t>
      </w:r>
      <w:proofErr w:type="spellEnd"/>
      <w:r w:rsidRPr="00EE5338">
        <w:rPr>
          <w:rFonts w:ascii="Times New Roman" w:hAnsi="Times New Roman" w:cs="Times New Roman"/>
          <w:sz w:val="28"/>
          <w:szCs w:val="28"/>
        </w:rPr>
        <w:t>, предметных результатов.</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Важнейшими личностными результатами изучения истории на данном этапе обучения являются: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развитие </w:t>
      </w:r>
      <w:proofErr w:type="spellStart"/>
      <w:r w:rsidRPr="00EE5338">
        <w:rPr>
          <w:rFonts w:ascii="Times New Roman" w:hAnsi="Times New Roman" w:cs="Times New Roman"/>
          <w:sz w:val="28"/>
          <w:szCs w:val="28"/>
        </w:rPr>
        <w:t>эмпатии</w:t>
      </w:r>
      <w:proofErr w:type="spellEnd"/>
      <w:r w:rsidRPr="00EE5338">
        <w:rPr>
          <w:rFonts w:ascii="Times New Roman" w:hAnsi="Times New Roman" w:cs="Times New Roman"/>
          <w:sz w:val="28"/>
          <w:szCs w:val="28"/>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формирование целостного мировоззрения, соответствующего современному уровню развития науки и общественной практики, учитывающего </w:t>
      </w:r>
      <w:r w:rsidRPr="00EE5338">
        <w:rPr>
          <w:rFonts w:ascii="Times New Roman" w:hAnsi="Times New Roman" w:cs="Times New Roman"/>
          <w:sz w:val="28"/>
          <w:szCs w:val="28"/>
        </w:rPr>
        <w:lastRenderedPageBreak/>
        <w:t>социальное, культурное, языковое, духовное многообразие мира в современную эпоху;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становление </w:t>
      </w:r>
      <w:proofErr w:type="spellStart"/>
      <w:r w:rsidRPr="00EE5338">
        <w:rPr>
          <w:rFonts w:ascii="Times New Roman" w:hAnsi="Times New Roman" w:cs="Times New Roman"/>
          <w:sz w:val="28"/>
          <w:szCs w:val="28"/>
        </w:rPr>
        <w:t>смыслообразования</w:t>
      </w:r>
      <w:proofErr w:type="spellEnd"/>
      <w:r w:rsidRPr="00EE5338">
        <w:rPr>
          <w:rFonts w:ascii="Times New Roman" w:hAnsi="Times New Roman" w:cs="Times New Roman"/>
          <w:sz w:val="28"/>
          <w:szCs w:val="28"/>
        </w:rPr>
        <w:t>, т. е. установление учащимися связи между целью учебной деятельности и её мотивом;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воспитание уважения к культуре, языкам, традициям и обычаям народов, проживающих в Российской Федерации.</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proofErr w:type="spellStart"/>
      <w:r w:rsidRPr="00EE5338">
        <w:rPr>
          <w:rFonts w:ascii="Times New Roman" w:hAnsi="Times New Roman" w:cs="Times New Roman"/>
          <w:b/>
          <w:sz w:val="28"/>
          <w:szCs w:val="28"/>
        </w:rPr>
        <w:t>Метапредметные</w:t>
      </w:r>
      <w:proofErr w:type="spellEnd"/>
      <w:r w:rsidRPr="00EE5338">
        <w:rPr>
          <w:rFonts w:ascii="Times New Roman" w:hAnsi="Times New Roman" w:cs="Times New Roman"/>
          <w:b/>
          <w:sz w:val="28"/>
          <w:szCs w:val="28"/>
        </w:rPr>
        <w:t xml:space="preserve"> результаты изучения истории предполагают формирование следующих умений: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формирование </w:t>
      </w:r>
      <w:proofErr w:type="spellStart"/>
      <w:r w:rsidRPr="00EE5338">
        <w:rPr>
          <w:rFonts w:ascii="Times New Roman" w:hAnsi="Times New Roman" w:cs="Times New Roman"/>
          <w:sz w:val="28"/>
          <w:szCs w:val="28"/>
        </w:rPr>
        <w:t>межпредметных</w:t>
      </w:r>
      <w:proofErr w:type="spellEnd"/>
      <w:r w:rsidRPr="00EE5338">
        <w:rPr>
          <w:rFonts w:ascii="Times New Roman" w:hAnsi="Times New Roman" w:cs="Times New Roman"/>
          <w:sz w:val="28"/>
          <w:szCs w:val="28"/>
        </w:rPr>
        <w:t xml:space="preserve"> понятий, таких как факт, система, закономерность, анализ;</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учёт разных мнений и стремление к координации различных позиций в сотрудничестве;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установление и сравнение различных точек зрения перед выбором и принятием решения;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w:t>
      </w:r>
      <w:r w:rsidRPr="00EE5338">
        <w:rPr>
          <w:rFonts w:ascii="Times New Roman" w:hAnsi="Times New Roman" w:cs="Times New Roman"/>
          <w:sz w:val="28"/>
          <w:szCs w:val="28"/>
        </w:rPr>
        <w:tab/>
        <w:t>умение задавать вопросы, необходимые для организации собственной деятельности и сотрудничества с партнёром;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основами коммуникативной рефлексии;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реализация проектно-исследовательской деятельности;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построение логического рассуждения и установление </w:t>
      </w:r>
      <w:proofErr w:type="spellStart"/>
      <w:r w:rsidRPr="00EE5338">
        <w:rPr>
          <w:rFonts w:ascii="Times New Roman" w:hAnsi="Times New Roman" w:cs="Times New Roman"/>
          <w:sz w:val="28"/>
          <w:szCs w:val="28"/>
        </w:rPr>
        <w:t>причинноследственных</w:t>
      </w:r>
      <w:proofErr w:type="spellEnd"/>
      <w:r w:rsidRPr="00EE5338">
        <w:rPr>
          <w:rFonts w:ascii="Times New Roman" w:hAnsi="Times New Roman" w:cs="Times New Roman"/>
          <w:sz w:val="28"/>
          <w:szCs w:val="28"/>
        </w:rPr>
        <w:t xml:space="preserve"> связей;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сравнение, </w:t>
      </w:r>
      <w:proofErr w:type="spellStart"/>
      <w:r w:rsidRPr="00EE5338">
        <w:rPr>
          <w:rFonts w:ascii="Times New Roman" w:hAnsi="Times New Roman" w:cs="Times New Roman"/>
          <w:sz w:val="28"/>
          <w:szCs w:val="28"/>
        </w:rPr>
        <w:t>сериация</w:t>
      </w:r>
      <w:proofErr w:type="spellEnd"/>
      <w:r w:rsidRPr="00EE5338">
        <w:rPr>
          <w:rFonts w:ascii="Times New Roman" w:hAnsi="Times New Roman" w:cs="Times New Roman"/>
          <w:sz w:val="28"/>
          <w:szCs w:val="28"/>
        </w:rPr>
        <w:t xml:space="preserve">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объяснение явлений, процессов, связей и отношений, выявляемых в ходе исследования;</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самостоятельно определять цели, ставить и формулировать собственные задачи в образовательной деятельности и жизненных ситуациях;</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оценивать ресурсы, в том числе время и другие нематериальные ресурсы, необходимые для достижения поставленной ранее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сопоставлять имеющиеся возможности и необходимые для достижения цели ресурсы;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организовывать эффективный поиск ресурсов, необходимых для достижения поставленной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несколько путей достижения поставленной цели;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критически оценивать и интерпретировать информацию с разных позиций;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распознавать и фиксировать противоречия в информационных источниках;</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осуществлять развёрнутый информационный поиск и ставить на его основе новые (учебные и познавательные) задачи;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искать и находить обобщённые способы решения задач;</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приводить критические аргументы как в отношении собственного суждения, так и в отношении действий и суждений другого;</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анализировать и преобразовывать проблемно-противоречивые ситуации;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развёрнуто, логично и точно излагать свою точку зрения с использованием адекватных (устных и письменных) языковых средств;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публично результаты индивидуальной и групповой деятельности, как перед знакомой, так и перед незнакомой аудиторией.</w:t>
      </w:r>
    </w:p>
    <w:p w:rsidR="00691C03" w:rsidRPr="00EE5338" w:rsidRDefault="00691C03" w:rsidP="00EE5338">
      <w:pPr>
        <w:spacing w:after="0" w:line="240" w:lineRule="auto"/>
        <w:ind w:firstLine="851"/>
        <w:jc w:val="both"/>
        <w:rPr>
          <w:rFonts w:ascii="Times New Roman" w:hAnsi="Times New Roman" w:cs="Times New Roman"/>
          <w:b/>
          <w:sz w:val="28"/>
          <w:szCs w:val="28"/>
        </w:rPr>
      </w:pPr>
    </w:p>
    <w:p w:rsidR="00691C03" w:rsidRPr="00EE5338" w:rsidRDefault="00691C03" w:rsidP="00EE5338">
      <w:pPr>
        <w:spacing w:after="0" w:line="240" w:lineRule="auto"/>
        <w:ind w:firstLine="851"/>
        <w:jc w:val="both"/>
        <w:rPr>
          <w:rFonts w:ascii="Times New Roman" w:hAnsi="Times New Roman" w:cs="Times New Roman"/>
          <w:b/>
          <w:sz w:val="28"/>
          <w:szCs w:val="28"/>
        </w:rPr>
      </w:pPr>
      <w:r w:rsidRPr="00EE5338">
        <w:rPr>
          <w:rFonts w:ascii="Times New Roman" w:hAnsi="Times New Roman" w:cs="Times New Roman"/>
          <w:b/>
          <w:sz w:val="28"/>
          <w:szCs w:val="28"/>
        </w:rPr>
        <w:t>Предметные результаты изучения курса включают:</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знания о социально-политическом устройстве крупнейших государств и регионов в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установление синхронистических связей истории стран Европы, Америки и Азии с историей России;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рассматривать историю России как неотъемлемую часть мирового исторического процесса;</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определять последовательность и длительность исторических событий, явлений, процессов;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характеризовать место, обстоятельства, участников, результаты важнейших исторических событий;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представлять культурное наследие России и других стран;</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историческими документами;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сравнивать различные исторические документы, давать им общую характеристику;</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lastRenderedPageBreak/>
        <w:t>•</w:t>
      </w:r>
      <w:r w:rsidRPr="00EE5338">
        <w:rPr>
          <w:rFonts w:ascii="Times New Roman" w:hAnsi="Times New Roman" w:cs="Times New Roman"/>
          <w:sz w:val="28"/>
          <w:szCs w:val="28"/>
        </w:rPr>
        <w:tab/>
        <w:t>критически анализировать информацию из различных источников;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соотносить иллюстративный материал с историческими событиями, явлениями, процессами, персоналиями;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статистическую (информационную) таблицу, график, диаграмму как источники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использовать аудиовизуальный ряд как источник информации;</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 xml:space="preserve">составлять описание исторических объектов и памятников на основе текста, иллюстраций, макетов, </w:t>
      </w:r>
      <w:proofErr w:type="spellStart"/>
      <w:r w:rsidRPr="00EE5338">
        <w:rPr>
          <w:rFonts w:ascii="Times New Roman" w:hAnsi="Times New Roman" w:cs="Times New Roman"/>
          <w:sz w:val="28"/>
          <w:szCs w:val="28"/>
        </w:rPr>
        <w:t>интернет-ресурсов</w:t>
      </w:r>
      <w:proofErr w:type="spellEnd"/>
      <w:r w:rsidRPr="00EE5338">
        <w:rPr>
          <w:rFonts w:ascii="Times New Roman" w:hAnsi="Times New Roman" w:cs="Times New Roman"/>
          <w:sz w:val="28"/>
          <w:szCs w:val="28"/>
        </w:rPr>
        <w:t>;</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работать с хронологическими таблицами, картами и схемами, читать легенду исторической карты;</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владеть основной современной терминологией исторической науки, предусмотренной программой;</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демонстрировать умение вести диалог, участвовать в дискуссии по исторической тематике;</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оценивать роль личности в отечественной истории ХХ в;</w:t>
      </w:r>
    </w:p>
    <w:p w:rsidR="00691C03" w:rsidRPr="00EE5338" w:rsidRDefault="00691C03" w:rsidP="00EE5338">
      <w:pPr>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r w:rsidRPr="00EE5338">
        <w:rPr>
          <w:rFonts w:ascii="Times New Roman" w:hAnsi="Times New Roman" w:cs="Times New Roman"/>
          <w:sz w:val="28"/>
          <w:szCs w:val="28"/>
        </w:rPr>
        <w:tab/>
        <w:t>ориентироваться в дискуссионных вопросах российской истории ХХ в. и существующих в науке их современных версиях и трактовках</w:t>
      </w:r>
    </w:p>
    <w:p w:rsidR="009B32A9" w:rsidRPr="00EE5338" w:rsidRDefault="009B32A9" w:rsidP="00EE5338">
      <w:pPr>
        <w:spacing w:after="0" w:line="240" w:lineRule="auto"/>
        <w:jc w:val="both"/>
        <w:rPr>
          <w:rFonts w:ascii="Times New Roman" w:hAnsi="Times New Roman" w:cs="Times New Roman"/>
          <w:b/>
          <w:caps/>
          <w:sz w:val="28"/>
          <w:szCs w:val="28"/>
        </w:rPr>
      </w:pPr>
      <w:r w:rsidRPr="00EE5338">
        <w:rPr>
          <w:rFonts w:ascii="Times New Roman" w:hAnsi="Times New Roman" w:cs="Times New Roman"/>
          <w:b/>
          <w:caps/>
          <w:sz w:val="28"/>
          <w:szCs w:val="28"/>
        </w:rPr>
        <w:br w:type="page"/>
      </w:r>
    </w:p>
    <w:p w:rsidR="009B32A9" w:rsidRPr="00EE5338" w:rsidRDefault="009B32A9"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lastRenderedPageBreak/>
        <w:t>Содержание предмета «История»</w:t>
      </w:r>
    </w:p>
    <w:p w:rsidR="009B32A9" w:rsidRPr="00EE5338" w:rsidRDefault="009B32A9" w:rsidP="00EE5338">
      <w:pPr>
        <w:spacing w:after="0" w:line="240" w:lineRule="auto"/>
        <w:jc w:val="both"/>
        <w:rPr>
          <w:rFonts w:ascii="Times New Roman" w:hAnsi="Times New Roman" w:cs="Times New Roman"/>
          <w:b/>
          <w:caps/>
          <w:sz w:val="28"/>
          <w:szCs w:val="28"/>
        </w:rPr>
      </w:pPr>
    </w:p>
    <w:p w:rsidR="009B32A9" w:rsidRPr="00EE5338" w:rsidRDefault="009B32A9" w:rsidP="00EE5338">
      <w:pPr>
        <w:autoSpaceDE w:val="0"/>
        <w:autoSpaceDN w:val="0"/>
        <w:adjustRightInd w:val="0"/>
        <w:spacing w:after="0" w:line="240" w:lineRule="auto"/>
        <w:ind w:firstLine="550"/>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«История. История России»</w:t>
      </w:r>
    </w:p>
    <w:p w:rsidR="009B32A9" w:rsidRPr="00EE5338" w:rsidRDefault="009B32A9" w:rsidP="00EE5338">
      <w:pPr>
        <w:autoSpaceDE w:val="0"/>
        <w:autoSpaceDN w:val="0"/>
        <w:adjustRightInd w:val="0"/>
        <w:spacing w:after="0" w:line="240" w:lineRule="auto"/>
        <w:ind w:firstLine="550"/>
        <w:jc w:val="center"/>
        <w:rPr>
          <w:rFonts w:ascii="Times New Roman" w:hAnsi="Times New Roman" w:cs="Times New Roman"/>
          <w:b/>
          <w:bCs/>
          <w:sz w:val="28"/>
          <w:szCs w:val="28"/>
        </w:rPr>
      </w:pPr>
      <w:r w:rsidRPr="00EE5338">
        <w:rPr>
          <w:rFonts w:ascii="Times New Roman" w:hAnsi="Times New Roman" w:cs="Times New Roman"/>
          <w:b/>
          <w:bCs/>
          <w:sz w:val="28"/>
          <w:szCs w:val="28"/>
          <w:u w:val="single"/>
        </w:rPr>
        <w:t xml:space="preserve">10 класс </w:t>
      </w:r>
      <w:r w:rsidRPr="00EE5338">
        <w:rPr>
          <w:rFonts w:ascii="Times New Roman" w:hAnsi="Times New Roman" w:cs="Times New Roman"/>
          <w:b/>
          <w:bCs/>
          <w:i/>
          <w:iCs/>
          <w:sz w:val="28"/>
          <w:szCs w:val="28"/>
          <w:u w:val="single"/>
        </w:rPr>
        <w:t>базовый уровень</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sz w:val="28"/>
          <w:szCs w:val="28"/>
        </w:rPr>
      </w:pPr>
      <w:r w:rsidRPr="00EE5338">
        <w:rPr>
          <w:rFonts w:ascii="Times New Roman" w:hAnsi="Times New Roman" w:cs="Times New Roman"/>
          <w:b/>
          <w:bCs/>
          <w:sz w:val="28"/>
          <w:szCs w:val="28"/>
        </w:rPr>
        <w:t>(40 ч)</w:t>
      </w:r>
    </w:p>
    <w:p w:rsidR="00EE5338" w:rsidRDefault="00EE5338"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 Россия в годы «великих потрясений». (11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Россия в Первой мировой войне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Взаимоотношения представительной и исполнительной ветвей власти. «Прогрессивный блок» и его программа. </w:t>
      </w:r>
      <w:proofErr w:type="spellStart"/>
      <w:r w:rsidRPr="00EE5338">
        <w:rPr>
          <w:rFonts w:ascii="Times New Roman" w:hAnsi="Times New Roman" w:cs="Times New Roman"/>
          <w:sz w:val="28"/>
          <w:szCs w:val="28"/>
        </w:rPr>
        <w:t>Распутинщина</w:t>
      </w:r>
      <w:proofErr w:type="spellEnd"/>
      <w:r w:rsidRPr="00EE5338">
        <w:rPr>
          <w:rFonts w:ascii="Times New Roman" w:hAnsi="Times New Roman" w:cs="Times New Roman"/>
          <w:sz w:val="28"/>
          <w:szCs w:val="28"/>
        </w:rPr>
        <w:t xml:space="preserve"> и </w:t>
      </w:r>
      <w:proofErr w:type="spellStart"/>
      <w:r w:rsidRPr="00EE5338">
        <w:rPr>
          <w:rFonts w:ascii="Times New Roman" w:hAnsi="Times New Roman" w:cs="Times New Roman"/>
          <w:sz w:val="28"/>
          <w:szCs w:val="28"/>
        </w:rPr>
        <w:t>десакрализация</w:t>
      </w:r>
      <w:proofErr w:type="spellEnd"/>
      <w:r w:rsidRPr="00EE5338">
        <w:rPr>
          <w:rFonts w:ascii="Times New Roman" w:hAnsi="Times New Roman" w:cs="Times New Roman"/>
          <w:sz w:val="28"/>
          <w:szCs w:val="28"/>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Великая российская революция 1917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Первые революционные преобразования большевиков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«Декрет о земле» и принципы наделения крестьян землёй. Отделение церкви от государства и школы от церкви.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Созыв и разгон Учредительного собрания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lastRenderedPageBreak/>
        <w:t>Слом старого и создание нового госаппарата</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Гражданская война и ее последствия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EE5338">
        <w:rPr>
          <w:rFonts w:ascii="Times New Roman" w:hAnsi="Times New Roman" w:cs="Times New Roman"/>
          <w:sz w:val="28"/>
          <w:szCs w:val="28"/>
        </w:rPr>
        <w:t>Комуч</w:t>
      </w:r>
      <w:proofErr w:type="spellEnd"/>
      <w:r w:rsidRPr="00EE5338">
        <w:rPr>
          <w:rFonts w:ascii="Times New Roman" w:hAnsi="Times New Roman" w:cs="Times New Roman"/>
          <w:sz w:val="28"/>
          <w:szCs w:val="28"/>
        </w:rPr>
        <w:t>, Директория, правительства А.В. Колчака, А.И. Деникина и П.Н. Врангеля</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Идеология и культура периода Гражданской войны и «военного коммунизма»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i/>
          <w:iCs/>
          <w:sz w:val="28"/>
          <w:szCs w:val="28"/>
        </w:rPr>
        <w:t xml:space="preserve">Наш край в годы революции и гражданской войны.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 Советский Союз в 1920–1930-е гг. (15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СССР в годы нэпа. 1921–1928 гг.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i/>
          <w:iCs/>
          <w:sz w:val="28"/>
          <w:szCs w:val="28"/>
        </w:rPr>
      </w:pPr>
      <w:r w:rsidRPr="00EE5338">
        <w:rPr>
          <w:rFonts w:ascii="Times New Roman" w:hAnsi="Times New Roman" w:cs="Times New Roman"/>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E5338">
        <w:rPr>
          <w:rFonts w:ascii="Times New Roman" w:hAnsi="Times New Roman" w:cs="Times New Roman"/>
          <w:sz w:val="28"/>
          <w:szCs w:val="28"/>
        </w:rPr>
        <w:t>Тамбовщине</w:t>
      </w:r>
      <w:proofErr w:type="spellEnd"/>
      <w:r w:rsidRPr="00EE5338">
        <w:rPr>
          <w:rFonts w:ascii="Times New Roman" w:hAnsi="Times New Roman" w:cs="Times New Roman"/>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i/>
          <w:iCs/>
          <w:sz w:val="28"/>
          <w:szCs w:val="28"/>
        </w:rPr>
      </w:pPr>
      <w:r w:rsidRPr="00EE5338">
        <w:rPr>
          <w:rFonts w:ascii="Times New Roman" w:hAnsi="Times New Roman" w:cs="Times New Roman"/>
          <w:sz w:val="28"/>
          <w:szCs w:val="28"/>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EE5338">
        <w:rPr>
          <w:rFonts w:ascii="Times New Roman" w:hAnsi="Times New Roman" w:cs="Times New Roman"/>
          <w:i/>
          <w:iCs/>
          <w:sz w:val="28"/>
          <w:szCs w:val="28"/>
        </w:rPr>
        <w:t xml:space="preserve">.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 xml:space="preserve">Советский Союз в 1929–1941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Культура периода нэпа. Пролеткульт и нэпманская культура. Борьба с безграмотностью</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Культура и идеология. Общественный энтузиазм периода первых пятилеток.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Пионерия и комсомол. Военно-спортивные организации. Жизнь в деревне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Личные подсобные хозяйства колхозников.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EE5338">
        <w:rPr>
          <w:rFonts w:ascii="Times New Roman" w:hAnsi="Times New Roman" w:cs="Times New Roman"/>
          <w:sz w:val="28"/>
          <w:szCs w:val="28"/>
        </w:rPr>
        <w:t>Буковины</w:t>
      </w:r>
      <w:proofErr w:type="spellEnd"/>
      <w:r w:rsidRPr="00EE5338">
        <w:rPr>
          <w:rFonts w:ascii="Times New Roman" w:hAnsi="Times New Roman" w:cs="Times New Roman"/>
          <w:sz w:val="28"/>
          <w:szCs w:val="28"/>
        </w:rPr>
        <w:t xml:space="preserve">, Западной Украины и Западной Белоруссии. «Зимняя война» с Финляндией.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Наш край в 1920-1930-е гг.</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Повторительно-обобщающий урок по разделу II.</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III. Великая Отечественная война. 1941-1945 гг. (13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w:t>
      </w:r>
      <w:r w:rsidRPr="00EE5338">
        <w:rPr>
          <w:rFonts w:ascii="Times New Roman" w:hAnsi="Times New Roman" w:cs="Times New Roman"/>
          <w:sz w:val="28"/>
          <w:szCs w:val="28"/>
        </w:rPr>
        <w:lastRenderedPageBreak/>
        <w:t xml:space="preserve">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sz w:val="28"/>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E5338">
        <w:rPr>
          <w:rFonts w:ascii="Times New Roman" w:hAnsi="Times New Roman" w:cs="Times New Roman"/>
          <w:sz w:val="28"/>
          <w:szCs w:val="28"/>
        </w:rPr>
        <w:t>Обоянью</w:t>
      </w:r>
      <w:proofErr w:type="spellEnd"/>
      <w:r w:rsidRPr="00EE5338">
        <w:rPr>
          <w:rFonts w:ascii="Times New Roman" w:hAnsi="Times New Roman" w:cs="Times New Roman"/>
          <w:sz w:val="28"/>
          <w:szCs w:val="28"/>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i/>
          <w:iCs/>
          <w:sz w:val="28"/>
          <w:szCs w:val="28"/>
        </w:rPr>
      </w:pPr>
      <w:r w:rsidRPr="00EE5338">
        <w:rPr>
          <w:rFonts w:ascii="Times New Roman" w:hAnsi="Times New Roman" w:cs="Times New Roman"/>
          <w:sz w:val="28"/>
          <w:szCs w:val="28"/>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w:t>
      </w:r>
      <w:proofErr w:type="spellStart"/>
      <w:r w:rsidRPr="00EE5338">
        <w:rPr>
          <w:rFonts w:ascii="Times New Roman" w:hAnsi="Times New Roman" w:cs="Times New Roman"/>
          <w:sz w:val="28"/>
          <w:szCs w:val="28"/>
        </w:rPr>
        <w:t>Одерская</w:t>
      </w:r>
      <w:proofErr w:type="spellEnd"/>
      <w:r w:rsidRPr="00EE5338">
        <w:rPr>
          <w:rFonts w:ascii="Times New Roman" w:hAnsi="Times New Roman" w:cs="Times New Roman"/>
          <w:sz w:val="28"/>
          <w:szCs w:val="28"/>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EE5338">
        <w:rPr>
          <w:rFonts w:ascii="Times New Roman" w:hAnsi="Times New Roman" w:cs="Times New Roman"/>
          <w:sz w:val="28"/>
          <w:szCs w:val="28"/>
        </w:rPr>
        <w:t>Квантунской</w:t>
      </w:r>
      <w:proofErr w:type="spellEnd"/>
      <w:r w:rsidRPr="00EE5338">
        <w:rPr>
          <w:rFonts w:ascii="Times New Roman" w:hAnsi="Times New Roman" w:cs="Times New Roman"/>
          <w:sz w:val="28"/>
          <w:szCs w:val="28"/>
        </w:rPr>
        <w:t xml:space="preserve"> армии. Нюрнбергский и Токийский судебные процессы. Осуждение главных военных преступников.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lastRenderedPageBreak/>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Наш край в годы Великой Отечественной войны.</w:t>
      </w:r>
    </w:p>
    <w:p w:rsidR="009B32A9" w:rsidRPr="00EE5338" w:rsidRDefault="009B32A9" w:rsidP="00EE5338">
      <w:pPr>
        <w:suppressAutoHyphens/>
        <w:autoSpaceDE w:val="0"/>
        <w:autoSpaceDN w:val="0"/>
        <w:adjustRightInd w:val="0"/>
        <w:spacing w:after="0" w:line="240" w:lineRule="auto"/>
        <w:ind w:right="108"/>
        <w:jc w:val="both"/>
        <w:rPr>
          <w:rFonts w:ascii="Times New Roman" w:hAnsi="Times New Roman" w:cs="Times New Roman"/>
          <w:b/>
          <w:bCs/>
          <w:sz w:val="28"/>
          <w:szCs w:val="28"/>
        </w:rPr>
      </w:pPr>
      <w:r w:rsidRPr="00EE5338">
        <w:rPr>
          <w:rFonts w:ascii="Times New Roman" w:hAnsi="Times New Roman" w:cs="Times New Roman"/>
          <w:b/>
          <w:bCs/>
          <w:sz w:val="28"/>
          <w:szCs w:val="28"/>
        </w:rPr>
        <w:t>Повторительно-обобщающий урок по главе III (История России). (1 час)</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b/>
          <w:bCs/>
          <w:i/>
          <w:iCs/>
          <w:sz w:val="28"/>
          <w:szCs w:val="28"/>
          <w:u w:val="single"/>
        </w:rPr>
      </w:pP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«Всеобщая история. Новейшая история»</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sz w:val="28"/>
          <w:szCs w:val="28"/>
          <w:u w:val="single"/>
        </w:rPr>
      </w:pPr>
      <w:r w:rsidRPr="00EE5338">
        <w:rPr>
          <w:rFonts w:ascii="Times New Roman" w:hAnsi="Times New Roman" w:cs="Times New Roman"/>
          <w:b/>
          <w:bCs/>
          <w:sz w:val="28"/>
          <w:szCs w:val="28"/>
          <w:u w:val="single"/>
        </w:rPr>
        <w:t>10 класс базовый</w:t>
      </w:r>
      <w:r w:rsidRPr="00EE5338">
        <w:rPr>
          <w:rFonts w:ascii="Times New Roman" w:hAnsi="Times New Roman" w:cs="Times New Roman"/>
          <w:b/>
          <w:bCs/>
          <w:i/>
          <w:iCs/>
          <w:sz w:val="28"/>
          <w:szCs w:val="28"/>
          <w:u w:val="single"/>
        </w:rPr>
        <w:t xml:space="preserve"> уровень</w:t>
      </w:r>
    </w:p>
    <w:p w:rsidR="009B32A9" w:rsidRPr="00EE5338" w:rsidRDefault="009B32A9" w:rsidP="00EE5338">
      <w:pPr>
        <w:widowControl w:val="0"/>
        <w:autoSpaceDE w:val="0"/>
        <w:autoSpaceDN w:val="0"/>
        <w:adjustRightInd w:val="0"/>
        <w:spacing w:after="0" w:line="240" w:lineRule="auto"/>
        <w:ind w:firstLine="550"/>
        <w:jc w:val="center"/>
        <w:rPr>
          <w:rFonts w:ascii="Times New Roman" w:hAnsi="Times New Roman" w:cs="Times New Roman"/>
          <w:b/>
          <w:bCs/>
          <w:sz w:val="28"/>
          <w:szCs w:val="28"/>
        </w:rPr>
      </w:pPr>
      <w:r w:rsidRPr="00EE5338">
        <w:rPr>
          <w:rFonts w:ascii="Times New Roman" w:hAnsi="Times New Roman" w:cs="Times New Roman"/>
          <w:b/>
          <w:bCs/>
          <w:sz w:val="28"/>
          <w:szCs w:val="28"/>
        </w:rPr>
        <w:t>(28 ч)</w:t>
      </w:r>
    </w:p>
    <w:p w:rsidR="002C3520" w:rsidRPr="00EE5338" w:rsidRDefault="002C3520" w:rsidP="00EE5338">
      <w:pPr>
        <w:widowControl w:val="0"/>
        <w:autoSpaceDE w:val="0"/>
        <w:autoSpaceDN w:val="0"/>
        <w:adjustRightInd w:val="0"/>
        <w:spacing w:after="0" w:line="240" w:lineRule="auto"/>
        <w:ind w:firstLine="550"/>
        <w:jc w:val="both"/>
        <w:rPr>
          <w:rFonts w:ascii="Times New Roman" w:hAnsi="Times New Roman" w:cs="Times New Roman"/>
          <w:b/>
          <w:bCs/>
          <w:sz w:val="28"/>
          <w:szCs w:val="28"/>
        </w:rPr>
      </w:pP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sz w:val="28"/>
          <w:szCs w:val="28"/>
        </w:rPr>
        <w:t>Раздел I. Мир накануне и в годы Первой мировой войны. (5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Мир накануне Первой мировой войны. Новейшая история как историческая эпоха. </w:t>
      </w:r>
      <w:r w:rsidRPr="00EE5338">
        <w:rPr>
          <w:rFonts w:ascii="Times New Roman" w:hAnsi="Times New Roman" w:cs="Times New Roman"/>
          <w:sz w:val="28"/>
          <w:szCs w:val="28"/>
        </w:rPr>
        <w:t>Мир в нач.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Pr="00EE5338">
        <w:rPr>
          <w:rFonts w:ascii="Times New Roman" w:hAnsi="Times New Roman" w:cs="Times New Roman"/>
          <w:b/>
          <w:bCs/>
          <w:sz w:val="28"/>
          <w:szCs w:val="28"/>
        </w:rPr>
        <w:t xml:space="preserve"> «Новый империализм». Происхождение Первой мировой</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войны. </w:t>
      </w:r>
      <w:r w:rsidRPr="00EE5338">
        <w:rPr>
          <w:rFonts w:ascii="Times New Roman" w:hAnsi="Times New Roman" w:cs="Times New Roman"/>
          <w:sz w:val="28"/>
          <w:szCs w:val="28"/>
        </w:rPr>
        <w:t xml:space="preserve">Суть «нового империализма». Завершение территориального раздела мира между главными колониальными державами в начале XX </w:t>
      </w:r>
      <w:r w:rsidR="002C3520" w:rsidRPr="00EE5338">
        <w:rPr>
          <w:rFonts w:ascii="Times New Roman" w:hAnsi="Times New Roman" w:cs="Times New Roman"/>
          <w:sz w:val="28"/>
          <w:szCs w:val="28"/>
        </w:rPr>
        <w:t>в.,</w:t>
      </w:r>
      <w:r w:rsidRPr="00EE5338">
        <w:rPr>
          <w:rFonts w:ascii="Times New Roman" w:hAnsi="Times New Roman" w:cs="Times New Roman"/>
          <w:sz w:val="28"/>
          <w:szCs w:val="28"/>
        </w:rPr>
        <w:t xml:space="preserve">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9B32A9" w:rsidRPr="00EE5338" w:rsidRDefault="009B32A9" w:rsidP="00EE5338">
      <w:pPr>
        <w:autoSpaceDE w:val="0"/>
        <w:autoSpaceDN w:val="0"/>
        <w:adjustRightInd w:val="0"/>
        <w:spacing w:after="0" w:line="240" w:lineRule="auto"/>
        <w:jc w:val="both"/>
        <w:rPr>
          <w:rFonts w:ascii="Times New Roman" w:hAnsi="Times New Roman" w:cs="Times New Roman"/>
          <w:sz w:val="28"/>
          <w:szCs w:val="28"/>
        </w:rPr>
      </w:pPr>
      <w:r w:rsidRPr="00EE5338">
        <w:rPr>
          <w:rFonts w:ascii="Times New Roman" w:hAnsi="Times New Roman" w:cs="Times New Roman"/>
          <w:b/>
          <w:bCs/>
          <w:sz w:val="28"/>
          <w:szCs w:val="28"/>
        </w:rPr>
        <w:t xml:space="preserve">Первая мировая война. 1914—1918 гг. </w:t>
      </w:r>
      <w:r w:rsidRPr="00EE5338">
        <w:rPr>
          <w:rFonts w:ascii="Times New Roman" w:hAnsi="Times New Roman" w:cs="Times New Roman"/>
          <w:sz w:val="28"/>
          <w:szCs w:val="28"/>
        </w:rPr>
        <w:t xml:space="preserve">Июльский (1914) кризис, повод и причины Первой мировой войны. Цели и планы участников. Характер войны. Основные фронты, этапы и сражения Первой мировой войны. Сражение на Марне. Победа российской армии под </w:t>
      </w:r>
      <w:proofErr w:type="spellStart"/>
      <w:r w:rsidRPr="00EE5338">
        <w:rPr>
          <w:rFonts w:ascii="Times New Roman" w:hAnsi="Times New Roman" w:cs="Times New Roman"/>
          <w:sz w:val="28"/>
          <w:szCs w:val="28"/>
        </w:rPr>
        <w:t>Гумбиненом</w:t>
      </w:r>
      <w:proofErr w:type="spellEnd"/>
      <w:r w:rsidRPr="00EE5338">
        <w:rPr>
          <w:rFonts w:ascii="Times New Roman" w:hAnsi="Times New Roman" w:cs="Times New Roman"/>
          <w:sz w:val="28"/>
          <w:szCs w:val="28"/>
        </w:rPr>
        <w:t xml:space="preserve"> и поражение под </w:t>
      </w:r>
      <w:proofErr w:type="spellStart"/>
      <w:r w:rsidRPr="00EE5338">
        <w:rPr>
          <w:rFonts w:ascii="Times New Roman" w:hAnsi="Times New Roman" w:cs="Times New Roman"/>
          <w:sz w:val="28"/>
          <w:szCs w:val="28"/>
        </w:rPr>
        <w:t>Танненбергом</w:t>
      </w:r>
      <w:proofErr w:type="spellEnd"/>
      <w:r w:rsidRPr="00EE5338">
        <w:rPr>
          <w:rFonts w:ascii="Times New Roman" w:hAnsi="Times New Roman" w:cs="Times New Roman"/>
          <w:sz w:val="28"/>
          <w:szCs w:val="28"/>
        </w:rPr>
        <w:t xml:space="preserve">. Наступление российских войск в Галиции. Изменение состава участников двух противоборствующих коалиций: Четверной союз и </w:t>
      </w:r>
      <w:r w:rsidR="002C3520" w:rsidRPr="00EE5338">
        <w:rPr>
          <w:rFonts w:ascii="Times New Roman" w:hAnsi="Times New Roman" w:cs="Times New Roman"/>
          <w:sz w:val="28"/>
          <w:szCs w:val="28"/>
        </w:rPr>
        <w:t>Антанта.</w:t>
      </w:r>
      <w:r w:rsidRPr="00EE5338">
        <w:rPr>
          <w:rFonts w:ascii="Times New Roman" w:hAnsi="Times New Roman" w:cs="Times New Roman"/>
          <w:sz w:val="28"/>
          <w:szCs w:val="28"/>
        </w:rPr>
        <w:t xml:space="preserve">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Итоги войны. Масштабы человеческих потерь, социальных потрясений и разрушений. Политические и морально</w:t>
      </w:r>
      <w:r w:rsidRPr="00EE5338">
        <w:rPr>
          <w:rFonts w:ascii="Times New Roman" w:hAnsi="Times New Roman" w:cs="Times New Roman"/>
          <w:sz w:val="28"/>
          <w:szCs w:val="28"/>
        </w:rPr>
        <w:softHyphen/>
        <w:t>-психологические последствия войны.</w:t>
      </w:r>
    </w:p>
    <w:p w:rsid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II. </w:t>
      </w:r>
      <w:proofErr w:type="spellStart"/>
      <w:r w:rsidRPr="00EE5338">
        <w:rPr>
          <w:rFonts w:ascii="Times New Roman" w:hAnsi="Times New Roman" w:cs="Times New Roman"/>
          <w:b/>
          <w:bCs/>
          <w:sz w:val="28"/>
          <w:szCs w:val="28"/>
        </w:rPr>
        <w:t>Межвое</w:t>
      </w:r>
      <w:r w:rsidR="00EE5338">
        <w:rPr>
          <w:rFonts w:ascii="Times New Roman" w:hAnsi="Times New Roman" w:cs="Times New Roman"/>
          <w:b/>
          <w:bCs/>
          <w:sz w:val="28"/>
          <w:szCs w:val="28"/>
        </w:rPr>
        <w:t>нный</w:t>
      </w:r>
      <w:proofErr w:type="spellEnd"/>
      <w:r w:rsidR="00EE5338">
        <w:rPr>
          <w:rFonts w:ascii="Times New Roman" w:hAnsi="Times New Roman" w:cs="Times New Roman"/>
          <w:b/>
          <w:bCs/>
          <w:sz w:val="28"/>
          <w:szCs w:val="28"/>
        </w:rPr>
        <w:t xml:space="preserve"> период (1918-1939). (16 ч)</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Последствия войны: революции и распад империй. </w:t>
      </w:r>
      <w:r w:rsidRPr="00EE5338">
        <w:rPr>
          <w:rFonts w:ascii="Times New Roman" w:hAnsi="Times New Roman" w:cs="Times New Roman"/>
          <w:sz w:val="28"/>
          <w:szCs w:val="28"/>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w:t>
      </w:r>
      <w:r w:rsidRPr="00EE5338">
        <w:rPr>
          <w:rFonts w:ascii="Times New Roman" w:hAnsi="Times New Roman" w:cs="Times New Roman"/>
          <w:sz w:val="28"/>
          <w:szCs w:val="28"/>
        </w:rPr>
        <w:lastRenderedPageBreak/>
        <w:t xml:space="preserve">(Коминтерна)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w:t>
      </w:r>
      <w:proofErr w:type="gramStart"/>
      <w:r w:rsidRPr="00EE5338">
        <w:rPr>
          <w:rFonts w:ascii="Times New Roman" w:hAnsi="Times New Roman" w:cs="Times New Roman"/>
          <w:sz w:val="28"/>
          <w:szCs w:val="28"/>
        </w:rPr>
        <w:t>гг.</w:t>
      </w:r>
      <w:r w:rsidRPr="00EE5338">
        <w:rPr>
          <w:rFonts w:ascii="Times New Roman" w:hAnsi="Times New Roman" w:cs="Times New Roman"/>
          <w:i/>
          <w:iCs/>
          <w:sz w:val="28"/>
          <w:szCs w:val="28"/>
        </w:rPr>
        <w:t>.</w:t>
      </w:r>
      <w:proofErr w:type="gramEnd"/>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Венгерская советская республика 1919 г. Распад Российской империи. Революция в Турции 1918-1923 гг. и кемализм.</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b/>
          <w:bCs/>
          <w:sz w:val="28"/>
          <w:szCs w:val="28"/>
        </w:rPr>
        <w:t>Версальско-Вашингтонская система. Международные</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отношения в 1920-е гг. </w:t>
      </w:r>
      <w:r w:rsidRPr="00EE5338">
        <w:rPr>
          <w:rFonts w:ascii="Times New Roman" w:hAnsi="Times New Roman" w:cs="Times New Roman"/>
          <w:sz w:val="28"/>
          <w:szCs w:val="28"/>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EE5338">
        <w:rPr>
          <w:rFonts w:ascii="Times New Roman" w:hAnsi="Times New Roman" w:cs="Times New Roman"/>
          <w:sz w:val="28"/>
          <w:szCs w:val="28"/>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EE5338">
        <w:rPr>
          <w:rFonts w:ascii="Times New Roman" w:hAnsi="Times New Roman" w:cs="Times New Roman"/>
          <w:sz w:val="28"/>
          <w:szCs w:val="28"/>
        </w:rPr>
        <w:t>Дауэса</w:t>
      </w:r>
      <w:proofErr w:type="spellEnd"/>
      <w:r w:rsidRPr="00EE5338">
        <w:rPr>
          <w:rFonts w:ascii="Times New Roman" w:hAnsi="Times New Roman" w:cs="Times New Roman"/>
          <w:sz w:val="28"/>
          <w:szCs w:val="28"/>
        </w:rPr>
        <w:t xml:space="preserve"> и Юнга. Эра пацифизма в 1920-е гг. </w:t>
      </w:r>
      <w:proofErr w:type="spellStart"/>
      <w:r w:rsidRPr="00EE5338">
        <w:rPr>
          <w:rFonts w:ascii="Times New Roman" w:hAnsi="Times New Roman" w:cs="Times New Roman"/>
          <w:sz w:val="28"/>
          <w:szCs w:val="28"/>
        </w:rPr>
        <w:t>Локарнские</w:t>
      </w:r>
      <w:proofErr w:type="spellEnd"/>
      <w:r w:rsidRPr="00EE5338">
        <w:rPr>
          <w:rFonts w:ascii="Times New Roman" w:hAnsi="Times New Roman" w:cs="Times New Roman"/>
          <w:sz w:val="28"/>
          <w:szCs w:val="28"/>
        </w:rPr>
        <w:t xml:space="preserve"> договоры 1925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rPr>
      </w:pPr>
      <w:r w:rsidRPr="00EE5338">
        <w:rPr>
          <w:rFonts w:ascii="Times New Roman" w:hAnsi="Times New Roman" w:cs="Times New Roman"/>
          <w:b/>
          <w:bCs/>
          <w:sz w:val="28"/>
          <w:szCs w:val="28"/>
        </w:rPr>
        <w:t>Страны Запада в 1920-е гг. США. Великобритания. Франция.</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Германия.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фашистский «пивной путч» в Мюнхене 1923 г.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Мировой экономический кризис 1929—1933 гг. Великая</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депрессия. Пути выхода. </w:t>
      </w:r>
      <w:r w:rsidRPr="00EE5338">
        <w:rPr>
          <w:rFonts w:ascii="Times New Roman" w:hAnsi="Times New Roman" w:cs="Times New Roman"/>
          <w:sz w:val="28"/>
          <w:szCs w:val="28"/>
        </w:rPr>
        <w:t xml:space="preserve">Причины экономического кризиса 1929—1933 гг. и его масштабы. </w:t>
      </w:r>
      <w:proofErr w:type="spellStart"/>
      <w:r w:rsidRPr="00EE5338">
        <w:rPr>
          <w:rFonts w:ascii="Times New Roman" w:hAnsi="Times New Roman" w:cs="Times New Roman"/>
          <w:sz w:val="28"/>
          <w:szCs w:val="28"/>
        </w:rPr>
        <w:t>Социально</w:t>
      </w:r>
      <w:r w:rsidRPr="00EE5338">
        <w:rPr>
          <w:rFonts w:ascii="Times New Roman" w:hAnsi="Times New Roman" w:cs="Times New Roman"/>
          <w:sz w:val="28"/>
          <w:szCs w:val="28"/>
        </w:rPr>
        <w:softHyphen/>
        <w:t>политические</w:t>
      </w:r>
      <w:proofErr w:type="spellEnd"/>
      <w:r w:rsidRPr="00EE5338">
        <w:rPr>
          <w:rFonts w:ascii="Times New Roman" w:hAnsi="Times New Roman" w:cs="Times New Roman"/>
          <w:sz w:val="28"/>
          <w:szCs w:val="28"/>
        </w:rPr>
        <w:t xml:space="preserve"> последствия мирового экономического кризиса. Проблема соотношения рынка и государственного регулирования</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Страны Запада в 1930-е гг. США: «новый курс» Ф. Д.</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Рузвельта. Великобритания: «национальное правительство». </w:t>
      </w:r>
      <w:r w:rsidRPr="00EE5338">
        <w:rPr>
          <w:rFonts w:ascii="Times New Roman" w:hAnsi="Times New Roman" w:cs="Times New Roman"/>
          <w:sz w:val="28"/>
          <w:szCs w:val="28"/>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Нарастание агрессии в мире. Установление нацисткой</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диктатуры в Германии. </w:t>
      </w:r>
      <w:r w:rsidRPr="00EE5338">
        <w:rPr>
          <w:rFonts w:ascii="Times New Roman" w:hAnsi="Times New Roman" w:cs="Times New Roman"/>
          <w:sz w:val="28"/>
          <w:szCs w:val="28"/>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sz w:val="28"/>
          <w:szCs w:val="28"/>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Борьба с фашизмом. «Народный фронт» во Франции и</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Испании. Гражданская война в Испании. Австрия: от демократии к</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авторитарному режиму. </w:t>
      </w:r>
      <w:r w:rsidRPr="00EE5338">
        <w:rPr>
          <w:rFonts w:ascii="Times New Roman" w:hAnsi="Times New Roman" w:cs="Times New Roman"/>
          <w:sz w:val="28"/>
          <w:szCs w:val="28"/>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u w:val="single"/>
        </w:rPr>
      </w:pPr>
      <w:r w:rsidRPr="00EE5338">
        <w:rPr>
          <w:rFonts w:ascii="Times New Roman" w:hAnsi="Times New Roman" w:cs="Times New Roman"/>
          <w:sz w:val="28"/>
          <w:szCs w:val="28"/>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Международные отношения в 1930-е гг. Политика</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«умиротворения» агрессора. </w:t>
      </w:r>
      <w:r w:rsidRPr="00EE5338">
        <w:rPr>
          <w:rFonts w:ascii="Times New Roman" w:hAnsi="Times New Roman" w:cs="Times New Roman"/>
          <w:sz w:val="28"/>
          <w:szCs w:val="28"/>
        </w:rPr>
        <w:t>Конец эры пацифизма и крах Версальско-</w:t>
      </w:r>
      <w:r w:rsidRPr="00EE5338">
        <w:rPr>
          <w:rFonts w:ascii="Times New Roman" w:hAnsi="Times New Roman" w:cs="Times New Roman"/>
          <w:sz w:val="28"/>
          <w:szCs w:val="28"/>
        </w:rPr>
        <w:softHyphen/>
        <w:t>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9B32A9" w:rsidRPr="00EE5338" w:rsidRDefault="009B32A9" w:rsidP="00EE5338">
      <w:pPr>
        <w:autoSpaceDE w:val="0"/>
        <w:autoSpaceDN w:val="0"/>
        <w:adjustRightInd w:val="0"/>
        <w:spacing w:after="0" w:line="240" w:lineRule="auto"/>
        <w:jc w:val="both"/>
        <w:rPr>
          <w:rFonts w:ascii="Times New Roman" w:hAnsi="Times New Roman" w:cs="Times New Roman"/>
          <w:sz w:val="28"/>
          <w:szCs w:val="28"/>
        </w:rPr>
      </w:pPr>
      <w:r w:rsidRPr="00EE5338">
        <w:rPr>
          <w:rFonts w:ascii="Times New Roman" w:hAnsi="Times New Roman" w:cs="Times New Roman"/>
          <w:b/>
          <w:bCs/>
          <w:sz w:val="28"/>
          <w:szCs w:val="28"/>
        </w:rPr>
        <w:t xml:space="preserve">Восток в первой половине XX в. </w:t>
      </w:r>
      <w:r w:rsidRPr="00EE5338">
        <w:rPr>
          <w:rFonts w:ascii="Times New Roman" w:hAnsi="Times New Roman" w:cs="Times New Roman"/>
          <w:sz w:val="28"/>
          <w:szCs w:val="28"/>
        </w:rPr>
        <w:t>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w:t>
      </w:r>
      <w:r w:rsidRPr="00EE5338">
        <w:rPr>
          <w:rFonts w:ascii="Times New Roman" w:hAnsi="Times New Roman" w:cs="Times New Roman"/>
          <w:i/>
          <w:iCs/>
          <w:sz w:val="28"/>
          <w:szCs w:val="28"/>
        </w:rPr>
        <w:t xml:space="preserve"> </w:t>
      </w:r>
      <w:r w:rsidRPr="00EE5338">
        <w:rPr>
          <w:rFonts w:ascii="Times New Roman" w:hAnsi="Times New Roman" w:cs="Times New Roman"/>
          <w:sz w:val="28"/>
          <w:szCs w:val="28"/>
        </w:rPr>
        <w:t xml:space="preserve">Реформы и революции в Китае в первой половине XX в. </w:t>
      </w:r>
      <w:proofErr w:type="spellStart"/>
      <w:r w:rsidRPr="00EE5338">
        <w:rPr>
          <w:rFonts w:ascii="Times New Roman" w:hAnsi="Times New Roman" w:cs="Times New Roman"/>
          <w:sz w:val="28"/>
          <w:szCs w:val="28"/>
        </w:rPr>
        <w:t>Синьхайская</w:t>
      </w:r>
      <w:proofErr w:type="spellEnd"/>
      <w:r w:rsidRPr="00EE5338">
        <w:rPr>
          <w:rFonts w:ascii="Times New Roman" w:hAnsi="Times New Roman" w:cs="Times New Roman"/>
          <w:sz w:val="28"/>
          <w:szCs w:val="28"/>
        </w:rPr>
        <w:t xml:space="preserve"> революция 1911 - 1912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w:t>
      </w:r>
      <w:r w:rsidRPr="00EE5338">
        <w:rPr>
          <w:rFonts w:ascii="Times New Roman" w:hAnsi="Times New Roman" w:cs="Times New Roman"/>
          <w:sz w:val="28"/>
          <w:szCs w:val="28"/>
        </w:rPr>
        <w:lastRenderedPageBreak/>
        <w:t xml:space="preserve">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EE5338">
        <w:rPr>
          <w:rFonts w:ascii="Times New Roman" w:hAnsi="Times New Roman" w:cs="Times New Roman"/>
          <w:sz w:val="28"/>
          <w:szCs w:val="28"/>
        </w:rPr>
        <w:t>Японо</w:t>
      </w:r>
      <w:r w:rsidRPr="00EE5338">
        <w:rPr>
          <w:rFonts w:ascii="Times New Roman" w:hAnsi="Times New Roman" w:cs="Times New Roman"/>
          <w:sz w:val="28"/>
          <w:szCs w:val="28"/>
        </w:rPr>
        <w:softHyphen/>
        <w:t>китайская</w:t>
      </w:r>
      <w:proofErr w:type="spellEnd"/>
      <w:r w:rsidRPr="00EE5338">
        <w:rPr>
          <w:rFonts w:ascii="Times New Roman" w:hAnsi="Times New Roman" w:cs="Times New Roman"/>
          <w:sz w:val="28"/>
          <w:szCs w:val="28"/>
        </w:rPr>
        <w:t xml:space="preserve"> война 1937-1945 гг.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9B32A9" w:rsidRPr="00EE5338" w:rsidRDefault="009B32A9" w:rsidP="00EE5338">
      <w:pPr>
        <w:suppressAutoHyphens/>
        <w:autoSpaceDE w:val="0"/>
        <w:autoSpaceDN w:val="0"/>
        <w:adjustRightInd w:val="0"/>
        <w:spacing w:after="0" w:line="240" w:lineRule="auto"/>
        <w:ind w:right="108" w:firstLine="550"/>
        <w:jc w:val="both"/>
        <w:rPr>
          <w:rFonts w:ascii="Times New Roman" w:hAnsi="Times New Roman" w:cs="Times New Roman"/>
          <w:sz w:val="28"/>
          <w:szCs w:val="28"/>
        </w:rPr>
      </w:pPr>
      <w:r w:rsidRPr="00EE5338">
        <w:rPr>
          <w:rFonts w:ascii="Times New Roman" w:hAnsi="Times New Roman" w:cs="Times New Roman"/>
          <w:b/>
          <w:bCs/>
          <w:sz w:val="28"/>
          <w:szCs w:val="28"/>
        </w:rPr>
        <w:t>Раздел III. Вторая мировая война.</w:t>
      </w:r>
      <w:r w:rsidRPr="00EE5338">
        <w:rPr>
          <w:rFonts w:ascii="Times New Roman" w:hAnsi="Times New Roman" w:cs="Times New Roman"/>
          <w:sz w:val="28"/>
          <w:szCs w:val="28"/>
        </w:rPr>
        <w:t xml:space="preserve"> </w:t>
      </w:r>
      <w:r w:rsidRPr="00EE5338">
        <w:rPr>
          <w:rFonts w:ascii="Times New Roman" w:hAnsi="Times New Roman" w:cs="Times New Roman"/>
          <w:b/>
          <w:bCs/>
          <w:sz w:val="28"/>
          <w:szCs w:val="28"/>
        </w:rPr>
        <w:t xml:space="preserve">(6 ч)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Вторая мировая война. 1939—1945 гг. </w:t>
      </w:r>
      <w:r w:rsidRPr="00EE5338">
        <w:rPr>
          <w:rFonts w:ascii="Times New Roman" w:hAnsi="Times New Roman" w:cs="Times New Roman"/>
          <w:sz w:val="28"/>
          <w:szCs w:val="28"/>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w:t>
      </w:r>
      <w:r w:rsidRPr="00EE5338">
        <w:rPr>
          <w:rFonts w:ascii="Times New Roman" w:hAnsi="Times New Roman" w:cs="Times New Roman"/>
          <w:sz w:val="28"/>
          <w:szCs w:val="28"/>
        </w:rPr>
        <w:softHyphen/>
        <w:t>германском фронте. Начало контрнаступления под Москвой в декабре 1941 г. Первое поражение гитлеровской Германии во Второй мировой войне.</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Начало войны на Тихом океане. Нападение Японии на США. </w:t>
      </w:r>
      <w:proofErr w:type="spellStart"/>
      <w:r w:rsidRPr="00EE5338">
        <w:rPr>
          <w:rFonts w:ascii="Times New Roman" w:hAnsi="Times New Roman" w:cs="Times New Roman"/>
          <w:sz w:val="28"/>
          <w:szCs w:val="28"/>
        </w:rPr>
        <w:t>Пёрл</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Харбор</w:t>
      </w:r>
      <w:proofErr w:type="spellEnd"/>
      <w:r w:rsidRPr="00EE5338">
        <w:rPr>
          <w:rFonts w:ascii="Times New Roman" w:hAnsi="Times New Roman" w:cs="Times New Roman"/>
          <w:sz w:val="28"/>
          <w:szCs w:val="28"/>
        </w:rPr>
        <w:t xml:space="preserve"> 1 декабря 1941 г. Захват Японией Юго-Восточной Азии и островов Тихого океана. Бой у о. </w:t>
      </w:r>
      <w:proofErr w:type="spellStart"/>
      <w:r w:rsidRPr="00EE5338">
        <w:rPr>
          <w:rFonts w:ascii="Times New Roman" w:hAnsi="Times New Roman" w:cs="Times New Roman"/>
          <w:sz w:val="28"/>
          <w:szCs w:val="28"/>
        </w:rPr>
        <w:t>Мидуэй</w:t>
      </w:r>
      <w:proofErr w:type="spellEnd"/>
      <w:r w:rsidRPr="00EE5338">
        <w:rPr>
          <w:rFonts w:ascii="Times New Roman" w:hAnsi="Times New Roman" w:cs="Times New Roman"/>
          <w:sz w:val="28"/>
          <w:szCs w:val="28"/>
        </w:rPr>
        <w:t xml:space="preserve">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Антигитлеровская коалиция. Атлантическая хартия. Ленд-лиз. Тегеранская конференция «большой тройки» 2 ноября — 1 декабря1943 г. Вопрос об открытии Второго фронта во Франции.</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w:t>
      </w:r>
      <w:r w:rsidRPr="00EE5338">
        <w:rPr>
          <w:rFonts w:ascii="Times New Roman" w:hAnsi="Times New Roman" w:cs="Times New Roman"/>
          <w:i/>
          <w:iCs/>
          <w:sz w:val="28"/>
          <w:szCs w:val="28"/>
        </w:rPr>
        <w:t>.</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Провал контрнаступления немецко-фашистских войск в Арденнах в январе 1945 г. Висло-</w:t>
      </w:r>
      <w:proofErr w:type="spellStart"/>
      <w:r w:rsidRPr="00EE5338">
        <w:rPr>
          <w:rFonts w:ascii="Times New Roman" w:hAnsi="Times New Roman" w:cs="Times New Roman"/>
          <w:sz w:val="28"/>
          <w:szCs w:val="28"/>
        </w:rPr>
        <w:t>Одерская</w:t>
      </w:r>
      <w:proofErr w:type="spellEnd"/>
      <w:r w:rsidRPr="00EE5338">
        <w:rPr>
          <w:rFonts w:ascii="Times New Roman" w:hAnsi="Times New Roman" w:cs="Times New Roman"/>
          <w:sz w:val="28"/>
          <w:szCs w:val="28"/>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w:t>
      </w:r>
      <w:r w:rsidRPr="00EE5338">
        <w:rPr>
          <w:rFonts w:ascii="Times New Roman" w:hAnsi="Times New Roman" w:cs="Times New Roman"/>
          <w:sz w:val="28"/>
          <w:szCs w:val="28"/>
        </w:rPr>
        <w:lastRenderedPageBreak/>
        <w:t xml:space="preserve">Вступление СССР в войну против Японии 8 августа 1945 г. и разгром </w:t>
      </w:r>
      <w:proofErr w:type="spellStart"/>
      <w:r w:rsidRPr="00EE5338">
        <w:rPr>
          <w:rFonts w:ascii="Times New Roman" w:hAnsi="Times New Roman" w:cs="Times New Roman"/>
          <w:sz w:val="28"/>
          <w:szCs w:val="28"/>
        </w:rPr>
        <w:t>Квантунской</w:t>
      </w:r>
      <w:proofErr w:type="spellEnd"/>
      <w:r w:rsidRPr="00EE5338">
        <w:rPr>
          <w:rFonts w:ascii="Times New Roman" w:hAnsi="Times New Roman" w:cs="Times New Roman"/>
          <w:sz w:val="28"/>
          <w:szCs w:val="28"/>
        </w:rPr>
        <w:t xml:space="preserve"> армии. Капитуляция Японии 2 сентября 1945 г. Окончание Второй мировой войны.</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sz w:val="28"/>
          <w:szCs w:val="28"/>
        </w:rPr>
        <w:t>Жертвы. Потери. Цена Победы для человечества. Решающей вклад СССР в победу.</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sz w:val="28"/>
          <w:szCs w:val="28"/>
        </w:rPr>
      </w:pPr>
      <w:r w:rsidRPr="00EE5338">
        <w:rPr>
          <w:rFonts w:ascii="Times New Roman" w:hAnsi="Times New Roman" w:cs="Times New Roman"/>
          <w:b/>
          <w:bCs/>
          <w:sz w:val="28"/>
          <w:szCs w:val="28"/>
        </w:rPr>
        <w:t xml:space="preserve">Итоги Второй мировой войны. Послевоенное урегулирование. </w:t>
      </w:r>
      <w:r w:rsidRPr="00EE5338">
        <w:rPr>
          <w:rFonts w:ascii="Times New Roman" w:hAnsi="Times New Roman" w:cs="Times New Roman"/>
          <w:sz w:val="28"/>
          <w:szCs w:val="28"/>
        </w:rPr>
        <w:t>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EE5338">
        <w:rPr>
          <w:rFonts w:ascii="Times New Roman" w:hAnsi="Times New Roman" w:cs="Times New Roman"/>
          <w:i/>
          <w:iCs/>
          <w:sz w:val="28"/>
          <w:szCs w:val="28"/>
        </w:rPr>
        <w:t>.</w:t>
      </w:r>
      <w:r w:rsidRPr="00EE5338">
        <w:rPr>
          <w:rFonts w:ascii="Times New Roman" w:hAnsi="Times New Roman" w:cs="Times New Roman"/>
          <w:sz w:val="28"/>
          <w:szCs w:val="28"/>
        </w:rPr>
        <w:t xml:space="preserve"> Распад Антигитлеровской коалиции. Сан-</w:t>
      </w:r>
      <w:proofErr w:type="spellStart"/>
      <w:r w:rsidRPr="00EE5338">
        <w:rPr>
          <w:rFonts w:ascii="Times New Roman" w:hAnsi="Times New Roman" w:cs="Times New Roman"/>
          <w:sz w:val="28"/>
          <w:szCs w:val="28"/>
        </w:rPr>
        <w:t>Францистская</w:t>
      </w:r>
      <w:proofErr w:type="spellEnd"/>
      <w:r w:rsidRPr="00EE5338">
        <w:rPr>
          <w:rFonts w:ascii="Times New Roman" w:hAnsi="Times New Roman" w:cs="Times New Roman"/>
          <w:sz w:val="28"/>
          <w:szCs w:val="28"/>
        </w:rPr>
        <w:t xml:space="preserve"> конференция и проблема мирного договора с Японией. Образование ООН. Нюрнбергский процесс над главными военными преступниками. Токийский процесс над главными японскими военными преступниками.</w:t>
      </w:r>
    </w:p>
    <w:p w:rsidR="009B32A9" w:rsidRP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(1 час)</w:t>
      </w:r>
    </w:p>
    <w:p w:rsidR="009B32A9" w:rsidRPr="00EE5338" w:rsidRDefault="009B32A9" w:rsidP="00EE5338">
      <w:pPr>
        <w:autoSpaceDE w:val="0"/>
        <w:autoSpaceDN w:val="0"/>
        <w:adjustRightInd w:val="0"/>
        <w:spacing w:after="0" w:line="240" w:lineRule="auto"/>
        <w:jc w:val="both"/>
        <w:rPr>
          <w:rFonts w:ascii="Times New Roman" w:hAnsi="Times New Roman" w:cs="Times New Roman"/>
          <w:b/>
          <w:bCs/>
          <w:sz w:val="28"/>
          <w:szCs w:val="28"/>
        </w:rPr>
      </w:pPr>
    </w:p>
    <w:p w:rsidR="00EE5338" w:rsidRPr="00EE5338" w:rsidRDefault="00EE5338" w:rsidP="00EE5338">
      <w:pPr>
        <w:spacing w:after="0" w:line="240" w:lineRule="auto"/>
        <w:jc w:val="center"/>
        <w:rPr>
          <w:rFonts w:ascii="Times New Roman" w:hAnsi="Times New Roman" w:cs="Times New Roman"/>
          <w:b/>
          <w:caps/>
          <w:sz w:val="28"/>
          <w:szCs w:val="28"/>
        </w:rPr>
      </w:pPr>
      <w:r w:rsidRPr="00EE5338">
        <w:rPr>
          <w:rFonts w:ascii="Times New Roman" w:hAnsi="Times New Roman" w:cs="Times New Roman"/>
          <w:b/>
          <w:caps/>
          <w:sz w:val="28"/>
          <w:szCs w:val="28"/>
        </w:rPr>
        <w:t>Содержание предмета «История»</w:t>
      </w:r>
    </w:p>
    <w:p w:rsidR="009B32A9" w:rsidRPr="00EE5338" w:rsidRDefault="009B32A9" w:rsidP="002F4BEE">
      <w:pPr>
        <w:autoSpaceDE w:val="0"/>
        <w:autoSpaceDN w:val="0"/>
        <w:adjustRightInd w:val="0"/>
        <w:spacing w:after="0" w:line="240" w:lineRule="auto"/>
        <w:jc w:val="center"/>
        <w:rPr>
          <w:rFonts w:ascii="Times New Roman" w:hAnsi="Times New Roman" w:cs="Times New Roman"/>
          <w:b/>
          <w:bCs/>
          <w:caps/>
          <w:sz w:val="28"/>
          <w:szCs w:val="28"/>
        </w:rPr>
      </w:pPr>
      <w:r w:rsidRPr="00EE5338">
        <w:rPr>
          <w:rFonts w:ascii="Times New Roman" w:hAnsi="Times New Roman" w:cs="Times New Roman"/>
          <w:b/>
          <w:bCs/>
          <w:caps/>
          <w:sz w:val="28"/>
          <w:szCs w:val="28"/>
        </w:rPr>
        <w:t xml:space="preserve">11 класс   </w:t>
      </w:r>
      <w:r w:rsidRPr="00EE5338">
        <w:rPr>
          <w:rFonts w:ascii="Times New Roman" w:hAnsi="Times New Roman" w:cs="Times New Roman"/>
          <w:b/>
          <w:bCs/>
          <w:i/>
          <w:iCs/>
          <w:caps/>
          <w:sz w:val="28"/>
          <w:szCs w:val="28"/>
        </w:rPr>
        <w:t>базовый уровень</w:t>
      </w:r>
      <w:r w:rsidRPr="00EE5338">
        <w:rPr>
          <w:rFonts w:ascii="Times New Roman" w:hAnsi="Times New Roman" w:cs="Times New Roman"/>
          <w:b/>
          <w:bCs/>
          <w:caps/>
          <w:sz w:val="28"/>
          <w:szCs w:val="28"/>
        </w:rPr>
        <w:t xml:space="preserve">   68 ч</w:t>
      </w:r>
    </w:p>
    <w:p w:rsidR="009B32A9" w:rsidRPr="00EE5338" w:rsidRDefault="009B32A9" w:rsidP="00EE5338">
      <w:pPr>
        <w:autoSpaceDE w:val="0"/>
        <w:autoSpaceDN w:val="0"/>
        <w:adjustRightInd w:val="0"/>
        <w:spacing w:after="0" w:line="240" w:lineRule="auto"/>
        <w:ind w:firstLine="550"/>
        <w:jc w:val="both"/>
        <w:rPr>
          <w:rFonts w:ascii="Times New Roman" w:hAnsi="Times New Roman" w:cs="Times New Roman"/>
          <w:b/>
          <w:bCs/>
          <w:sz w:val="28"/>
          <w:szCs w:val="28"/>
        </w:rPr>
      </w:pPr>
    </w:p>
    <w:p w:rsidR="009B32A9" w:rsidRPr="002F4BEE"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История России</w:t>
      </w:r>
    </w:p>
    <w:p w:rsidR="009B32A9" w:rsidRPr="002F4BEE"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(40 ч)</w:t>
      </w:r>
    </w:p>
    <w:p w:rsidR="009B32A9" w:rsidRPr="00EE5338" w:rsidRDefault="009B32A9" w:rsidP="00EE5338">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  СССР в 1945-1991 гг. (24 ч).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EE5338">
        <w:rPr>
          <w:rFonts w:ascii="Times New Roman" w:hAnsi="Times New Roman" w:cs="Times New Roman"/>
          <w:sz w:val="28"/>
          <w:szCs w:val="28"/>
        </w:rPr>
        <w:t>лысенковщина</w:t>
      </w:r>
      <w:proofErr w:type="spellEnd"/>
      <w:r w:rsidRPr="00EE5338">
        <w:rPr>
          <w:rFonts w:ascii="Times New Roman" w:hAnsi="Times New Roman" w:cs="Times New Roman"/>
          <w:sz w:val="28"/>
          <w:szCs w:val="28"/>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w:t>
      </w:r>
      <w:r w:rsidRPr="00EE5338">
        <w:rPr>
          <w:rFonts w:ascii="Times New Roman" w:hAnsi="Times New Roman" w:cs="Times New Roman"/>
          <w:sz w:val="28"/>
          <w:szCs w:val="28"/>
        </w:rPr>
        <w:lastRenderedPageBreak/>
        <w:t xml:space="preserve">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E5338">
        <w:rPr>
          <w:rFonts w:ascii="Times New Roman" w:hAnsi="Times New Roman" w:cs="Times New Roman"/>
          <w:sz w:val="28"/>
          <w:szCs w:val="28"/>
        </w:rPr>
        <w:t>Коминформбюро</w:t>
      </w:r>
      <w:proofErr w:type="spellEnd"/>
      <w:r w:rsidRPr="00EE5338">
        <w:rPr>
          <w:rFonts w:ascii="Times New Roman" w:hAnsi="Times New Roman" w:cs="Times New Roman"/>
          <w:sz w:val="28"/>
          <w:szCs w:val="28"/>
        </w:rPr>
        <w:t>. Организация Североатлантического договора (НАТО). Создание Организации Варшавского договора. Война в Корее.</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И.В. Сталин в оценках современников и историков. 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EE5338">
        <w:rPr>
          <w:rFonts w:ascii="Times New Roman" w:hAnsi="Times New Roman" w:cs="Times New Roman"/>
          <w:sz w:val="28"/>
          <w:szCs w:val="28"/>
        </w:rPr>
        <w:t>десталинизация</w:t>
      </w:r>
      <w:proofErr w:type="spellEnd"/>
      <w:r w:rsidRPr="00EE5338">
        <w:rPr>
          <w:rFonts w:ascii="Times New Roman" w:hAnsi="Times New Roman" w:cs="Times New Roman"/>
          <w:sz w:val="28"/>
          <w:szCs w:val="28"/>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E5338">
        <w:rPr>
          <w:rFonts w:ascii="Times New Roman" w:hAnsi="Times New Roman" w:cs="Times New Roman"/>
          <w:sz w:val="28"/>
          <w:szCs w:val="28"/>
        </w:rPr>
        <w:t>Приоткрытие</w:t>
      </w:r>
      <w:proofErr w:type="spellEnd"/>
      <w:r w:rsidRPr="00EE5338">
        <w:rPr>
          <w:rFonts w:ascii="Times New Roman" w:hAnsi="Times New Roman" w:cs="Times New Roman"/>
          <w:sz w:val="28"/>
          <w:szCs w:val="28"/>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«Стиляги». Хрущев и интеллигенция. Антирелигиозные кампании. Гонения на церковь. Диссиденты. Самиздат и «</w:t>
      </w:r>
      <w:proofErr w:type="spellStart"/>
      <w:r w:rsidRPr="00EE5338">
        <w:rPr>
          <w:rFonts w:ascii="Times New Roman" w:hAnsi="Times New Roman" w:cs="Times New Roman"/>
          <w:sz w:val="28"/>
          <w:szCs w:val="28"/>
        </w:rPr>
        <w:t>тамиздат</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E5338">
        <w:rPr>
          <w:rFonts w:ascii="Times New Roman" w:hAnsi="Times New Roman" w:cs="Times New Roman"/>
          <w:sz w:val="28"/>
          <w:szCs w:val="28"/>
        </w:rPr>
        <w:t>Хрущевки</w:t>
      </w:r>
      <w:proofErr w:type="spellEnd"/>
      <w:r w:rsidRPr="00EE5338">
        <w:rPr>
          <w:rFonts w:ascii="Times New Roman" w:hAnsi="Times New Roman" w:cs="Times New Roman"/>
          <w:sz w:val="28"/>
          <w:szCs w:val="28"/>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w:t>
      </w:r>
      <w:r w:rsidRPr="00EE5338">
        <w:rPr>
          <w:rFonts w:ascii="Times New Roman" w:hAnsi="Times New Roman" w:cs="Times New Roman"/>
          <w:sz w:val="28"/>
          <w:szCs w:val="28"/>
        </w:rPr>
        <w:lastRenderedPageBreak/>
        <w:t>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EE5338">
        <w:rPr>
          <w:rFonts w:ascii="Times New Roman" w:hAnsi="Times New Roman" w:cs="Times New Roman"/>
          <w:sz w:val="28"/>
          <w:szCs w:val="28"/>
        </w:rPr>
        <w:t>Новочеркасские</w:t>
      </w:r>
      <w:proofErr w:type="spellEnd"/>
      <w:r w:rsidRPr="00EE5338">
        <w:rPr>
          <w:rFonts w:ascii="Times New Roman" w:hAnsi="Times New Roman" w:cs="Times New Roman"/>
          <w:sz w:val="28"/>
          <w:szCs w:val="28"/>
        </w:rPr>
        <w:t xml:space="preserve"> события. Смещение Н.С. Хрущева и приход к власти Л.И. Брежнева. Оценка Хрущева и его реформ современниками и историками.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sidRPr="00EE5338">
        <w:rPr>
          <w:rFonts w:ascii="Times New Roman" w:hAnsi="Times New Roman" w:cs="Times New Roman"/>
          <w:sz w:val="28"/>
          <w:szCs w:val="28"/>
        </w:rPr>
        <w:t>Десталинизация</w:t>
      </w:r>
      <w:proofErr w:type="spellEnd"/>
      <w:r w:rsidRPr="00EE5338">
        <w:rPr>
          <w:rFonts w:ascii="Times New Roman" w:hAnsi="Times New Roman" w:cs="Times New Roman"/>
          <w:sz w:val="28"/>
          <w:szCs w:val="28"/>
        </w:rPr>
        <w:t xml:space="preserve"> и </w:t>
      </w:r>
      <w:proofErr w:type="spellStart"/>
      <w:r w:rsidRPr="00EE5338">
        <w:rPr>
          <w:rFonts w:ascii="Times New Roman" w:hAnsi="Times New Roman" w:cs="Times New Roman"/>
          <w:sz w:val="28"/>
          <w:szCs w:val="28"/>
        </w:rPr>
        <w:t>ресталинизация</w:t>
      </w:r>
      <w:proofErr w:type="spellEnd"/>
      <w:r w:rsidRPr="00EE5338">
        <w:rPr>
          <w:rFonts w:ascii="Times New Roman" w:hAnsi="Times New Roman" w:cs="Times New Roman"/>
          <w:sz w:val="28"/>
          <w:szCs w:val="28"/>
        </w:rPr>
        <w:t>. Экономические реформы 1960-х гг. Новые ориентиры аграрной политики. «</w:t>
      </w:r>
      <w:proofErr w:type="spellStart"/>
      <w:r w:rsidRPr="00EE5338">
        <w:rPr>
          <w:rFonts w:ascii="Times New Roman" w:hAnsi="Times New Roman" w:cs="Times New Roman"/>
          <w:sz w:val="28"/>
          <w:szCs w:val="28"/>
        </w:rPr>
        <w:t>Косыгинская</w:t>
      </w:r>
      <w:proofErr w:type="spellEnd"/>
      <w:r w:rsidRPr="00EE5338">
        <w:rPr>
          <w:rFonts w:ascii="Times New Roman" w:hAnsi="Times New Roman" w:cs="Times New Roman"/>
          <w:sz w:val="28"/>
          <w:szCs w:val="28"/>
        </w:rPr>
        <w:t xml:space="preserve"> реформа». Конституция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2C3520"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w:t>
      </w:r>
      <w:r w:rsidR="002C3520" w:rsidRPr="00EE5338">
        <w:rPr>
          <w:rFonts w:ascii="Times New Roman" w:hAnsi="Times New Roman" w:cs="Times New Roman"/>
          <w:sz w:val="28"/>
          <w:szCs w:val="28"/>
        </w:rPr>
        <w:t>ти. «</w:t>
      </w:r>
      <w:proofErr w:type="spellStart"/>
      <w:r w:rsidR="002C3520" w:rsidRPr="00EE5338">
        <w:rPr>
          <w:rFonts w:ascii="Times New Roman" w:hAnsi="Times New Roman" w:cs="Times New Roman"/>
          <w:sz w:val="28"/>
          <w:szCs w:val="28"/>
        </w:rPr>
        <w:t>Несуны</w:t>
      </w:r>
      <w:proofErr w:type="spellEnd"/>
      <w:r w:rsidR="002C3520" w:rsidRPr="00EE5338">
        <w:rPr>
          <w:rFonts w:ascii="Times New Roman" w:hAnsi="Times New Roman" w:cs="Times New Roman"/>
          <w:sz w:val="28"/>
          <w:szCs w:val="28"/>
        </w:rPr>
        <w:t xml:space="preserve">». </w:t>
      </w:r>
      <w:r w:rsidRPr="00EE5338">
        <w:rPr>
          <w:rFonts w:ascii="Times New Roman" w:hAnsi="Times New Roman" w:cs="Times New Roman"/>
          <w:sz w:val="28"/>
          <w:szCs w:val="28"/>
        </w:rPr>
        <w:t>Потребительские тенденции в советск</w:t>
      </w:r>
      <w:r w:rsidR="002C3520" w:rsidRPr="00EE5338">
        <w:rPr>
          <w:rFonts w:ascii="Times New Roman" w:hAnsi="Times New Roman" w:cs="Times New Roman"/>
          <w:sz w:val="28"/>
          <w:szCs w:val="28"/>
        </w:rPr>
        <w:t xml:space="preserve">ом обществе. Дефицит и очереди. </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Идейная и духовная жизнь советского общества. Развит</w:t>
      </w:r>
      <w:r w:rsidR="002C3520" w:rsidRPr="00EE5338">
        <w:rPr>
          <w:rFonts w:ascii="Times New Roman" w:hAnsi="Times New Roman" w:cs="Times New Roman"/>
          <w:sz w:val="28"/>
          <w:szCs w:val="28"/>
        </w:rPr>
        <w:t xml:space="preserve">ие физкультуры и спорта в СССР. </w:t>
      </w:r>
      <w:r w:rsidRPr="00EE5338">
        <w:rPr>
          <w:rFonts w:ascii="Times New Roman" w:hAnsi="Times New Roman" w:cs="Times New Roman"/>
          <w:sz w:val="28"/>
          <w:szCs w:val="28"/>
        </w:rPr>
        <w:t>Олимпийские игры 1980 г. в Москве. Литература и</w:t>
      </w:r>
      <w:r w:rsidR="002C3520" w:rsidRPr="00EE5338">
        <w:rPr>
          <w:rFonts w:ascii="Times New Roman" w:hAnsi="Times New Roman" w:cs="Times New Roman"/>
          <w:sz w:val="28"/>
          <w:szCs w:val="28"/>
        </w:rPr>
        <w:t xml:space="preserve"> искусство: поиски новых путей. </w:t>
      </w:r>
      <w:r w:rsidRPr="00EE5338">
        <w:rPr>
          <w:rFonts w:ascii="Times New Roman" w:hAnsi="Times New Roman" w:cs="Times New Roman"/>
          <w:sz w:val="28"/>
          <w:szCs w:val="28"/>
        </w:rPr>
        <w:t>Авторское кино. Авангардное искусство. Нефор</w:t>
      </w:r>
      <w:r w:rsidR="002C3520" w:rsidRPr="00EE5338">
        <w:rPr>
          <w:rFonts w:ascii="Times New Roman" w:hAnsi="Times New Roman" w:cs="Times New Roman"/>
          <w:sz w:val="28"/>
          <w:szCs w:val="28"/>
        </w:rPr>
        <w:t xml:space="preserve">малы (КСП, движение КВН и др.). </w:t>
      </w:r>
      <w:r w:rsidRPr="00EE5338">
        <w:rPr>
          <w:rFonts w:ascii="Times New Roman" w:hAnsi="Times New Roman" w:cs="Times New Roman"/>
          <w:sz w:val="28"/>
          <w:szCs w:val="28"/>
        </w:rPr>
        <w:t>Диссидентский вызов. Первые правозащитные в</w:t>
      </w:r>
      <w:r w:rsidR="002C3520" w:rsidRPr="00EE5338">
        <w:rPr>
          <w:rFonts w:ascii="Times New Roman" w:hAnsi="Times New Roman" w:cs="Times New Roman"/>
          <w:sz w:val="28"/>
          <w:szCs w:val="28"/>
        </w:rPr>
        <w:t xml:space="preserve">ыступления. А.Д. Сахаров и А.И. </w:t>
      </w:r>
      <w:r w:rsidRPr="00EE5338">
        <w:rPr>
          <w:rFonts w:ascii="Times New Roman" w:hAnsi="Times New Roman" w:cs="Times New Roman"/>
          <w:sz w:val="28"/>
          <w:szCs w:val="28"/>
        </w:rPr>
        <w:t>Солженицын. Религиозные искания. Национальные д</w:t>
      </w:r>
      <w:r w:rsidR="002C3520" w:rsidRPr="00EE5338">
        <w:rPr>
          <w:rFonts w:ascii="Times New Roman" w:hAnsi="Times New Roman" w:cs="Times New Roman"/>
          <w:sz w:val="28"/>
          <w:szCs w:val="28"/>
        </w:rPr>
        <w:t xml:space="preserve">вижения. Борьба с инакомыслием. </w:t>
      </w:r>
      <w:r w:rsidRPr="00EE5338">
        <w:rPr>
          <w:rFonts w:ascii="Times New Roman" w:hAnsi="Times New Roman" w:cs="Times New Roman"/>
          <w:sz w:val="28"/>
          <w:szCs w:val="28"/>
        </w:rPr>
        <w:t>Судебные процессы. Цензура и самиздат.</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w:t>
      </w:r>
      <w:r w:rsidRPr="00EE5338">
        <w:rPr>
          <w:rFonts w:ascii="Times New Roman" w:hAnsi="Times New Roman" w:cs="Times New Roman"/>
          <w:sz w:val="28"/>
          <w:szCs w:val="28"/>
        </w:rPr>
        <w:lastRenderedPageBreak/>
        <w:t xml:space="preserve">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E5338">
        <w:rPr>
          <w:rFonts w:ascii="Times New Roman" w:hAnsi="Times New Roman" w:cs="Times New Roman"/>
          <w:sz w:val="28"/>
          <w:szCs w:val="28"/>
        </w:rPr>
        <w:t>десталинизации</w:t>
      </w:r>
      <w:proofErr w:type="spellEnd"/>
      <w:r w:rsidRPr="00EE5338">
        <w:rPr>
          <w:rFonts w:ascii="Times New Roman" w:hAnsi="Times New Roman" w:cs="Times New Roman"/>
          <w:sz w:val="28"/>
          <w:szCs w:val="28"/>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w:t>
      </w:r>
      <w:r w:rsidR="002C3520" w:rsidRPr="00EE5338">
        <w:rPr>
          <w:rFonts w:ascii="Times New Roman" w:hAnsi="Times New Roman" w:cs="Times New Roman"/>
          <w:sz w:val="28"/>
          <w:szCs w:val="28"/>
        </w:rPr>
        <w:t xml:space="preserve"> </w:t>
      </w:r>
      <w:r w:rsidRPr="00EE5338">
        <w:rPr>
          <w:rFonts w:ascii="Times New Roman" w:hAnsi="Times New Roman" w:cs="Times New Roman"/>
          <w:sz w:val="28"/>
          <w:szCs w:val="28"/>
        </w:rPr>
        <w:t xml:space="preserve">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w:t>
      </w:r>
      <w:r w:rsidRPr="00EE5338">
        <w:rPr>
          <w:rFonts w:ascii="Times New Roman" w:hAnsi="Times New Roman" w:cs="Times New Roman"/>
          <w:sz w:val="28"/>
          <w:szCs w:val="28"/>
        </w:rPr>
        <w:lastRenderedPageBreak/>
        <w:t xml:space="preserve">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EE5338">
        <w:rPr>
          <w:rFonts w:ascii="Times New Roman" w:hAnsi="Times New Roman" w:cs="Times New Roman"/>
          <w:sz w:val="28"/>
          <w:szCs w:val="28"/>
        </w:rPr>
        <w:t>Радикализация</w:t>
      </w:r>
      <w:proofErr w:type="spellEnd"/>
      <w:r w:rsidRPr="00EE5338">
        <w:rPr>
          <w:rFonts w:ascii="Times New Roman" w:hAnsi="Times New Roman" w:cs="Times New Roman"/>
          <w:sz w:val="28"/>
          <w:szCs w:val="28"/>
        </w:rPr>
        <w:t xml:space="preserve"> общественных настроений. Забастовочное движение. Новый этап в государственно-конфессиональных отношениях.</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Раздел II. Российская Федерация в 1991-2021 гг. (14 ч) </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9B32A9" w:rsidRPr="00EE5338" w:rsidRDefault="009B32A9" w:rsidP="00EE5338">
      <w:pPr>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E5338">
        <w:rPr>
          <w:rFonts w:ascii="Times New Roman" w:hAnsi="Times New Roman" w:cs="Times New Roman"/>
          <w:sz w:val="28"/>
          <w:szCs w:val="28"/>
        </w:rPr>
        <w:t>Ваучерная</w:t>
      </w:r>
      <w:proofErr w:type="spellEnd"/>
      <w:r w:rsidRPr="00EE5338">
        <w:rPr>
          <w:rFonts w:ascii="Times New Roman" w:hAnsi="Times New Roman" w:cs="Times New Roman"/>
          <w:sz w:val="28"/>
          <w:szCs w:val="28"/>
        </w:rPr>
        <w:t xml:space="preserve"> приватизация. </w:t>
      </w:r>
      <w:proofErr w:type="spellStart"/>
      <w:r w:rsidRPr="00EE5338">
        <w:rPr>
          <w:rFonts w:ascii="Times New Roman" w:hAnsi="Times New Roman" w:cs="Times New Roman"/>
          <w:sz w:val="28"/>
          <w:szCs w:val="28"/>
        </w:rPr>
        <w:t>Долларизация</w:t>
      </w:r>
      <w:proofErr w:type="spellEnd"/>
      <w:r w:rsidRPr="00EE5338">
        <w:rPr>
          <w:rFonts w:ascii="Times New Roman" w:hAnsi="Times New Roman" w:cs="Times New Roman"/>
          <w:sz w:val="28"/>
          <w:szCs w:val="28"/>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w:t>
      </w:r>
      <w:r w:rsidR="002C3520" w:rsidRPr="00EE5338">
        <w:rPr>
          <w:rFonts w:ascii="Times New Roman" w:hAnsi="Times New Roman" w:cs="Times New Roman"/>
          <w:sz w:val="28"/>
          <w:szCs w:val="28"/>
        </w:rPr>
        <w:t xml:space="preserve">резидента как главы государства </w:t>
      </w:r>
      <w:r w:rsidRPr="00EE5338">
        <w:rPr>
          <w:rFonts w:ascii="Times New Roman" w:hAnsi="Times New Roman" w:cs="Times New Roman"/>
          <w:sz w:val="28"/>
          <w:szCs w:val="28"/>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w:t>
      </w:r>
      <w:r w:rsidRPr="00EE5338">
        <w:rPr>
          <w:rFonts w:ascii="Times New Roman" w:hAnsi="Times New Roman" w:cs="Times New Roman"/>
          <w:sz w:val="28"/>
          <w:szCs w:val="28"/>
        </w:rPr>
        <w:lastRenderedPageBreak/>
        <w:t xml:space="preserve">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E5338">
        <w:rPr>
          <w:rFonts w:ascii="Times New Roman" w:hAnsi="Times New Roman" w:cs="Times New Roman"/>
          <w:sz w:val="28"/>
          <w:szCs w:val="28"/>
        </w:rPr>
        <w:t>деиндустриализации</w:t>
      </w:r>
      <w:proofErr w:type="spellEnd"/>
      <w:r w:rsidRPr="00EE5338">
        <w:rPr>
          <w:rFonts w:ascii="Times New Roman" w:hAnsi="Times New Roman" w:cs="Times New Roman"/>
          <w:sz w:val="28"/>
          <w:szCs w:val="28"/>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E5338">
        <w:rPr>
          <w:rFonts w:ascii="Times New Roman" w:hAnsi="Times New Roman" w:cs="Times New Roman"/>
          <w:sz w:val="28"/>
          <w:szCs w:val="28"/>
        </w:rPr>
        <w:t>Политтехнологии</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w:t>
      </w:r>
      <w:proofErr w:type="spellStart"/>
      <w:r w:rsidRPr="00EE5338">
        <w:rPr>
          <w:rFonts w:ascii="Times New Roman" w:hAnsi="Times New Roman" w:cs="Times New Roman"/>
          <w:sz w:val="28"/>
          <w:szCs w:val="28"/>
        </w:rPr>
        <w:t>Семибанкирщина</w:t>
      </w:r>
      <w:proofErr w:type="spellEnd"/>
      <w:r w:rsidRPr="00EE5338">
        <w:rPr>
          <w:rFonts w:ascii="Times New Roman" w:hAnsi="Times New Roman" w:cs="Times New Roman"/>
          <w:sz w:val="28"/>
          <w:szCs w:val="28"/>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Б.Н. Ельцин в оценках современников и историков.</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w:t>
      </w:r>
      <w:r w:rsidRPr="00EE5338">
        <w:rPr>
          <w:rFonts w:ascii="Times New Roman" w:hAnsi="Times New Roman" w:cs="Times New Roman"/>
          <w:sz w:val="28"/>
          <w:szCs w:val="28"/>
        </w:rPr>
        <w:lastRenderedPageBreak/>
        <w:t xml:space="preserve">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EE5338">
        <w:rPr>
          <w:rFonts w:ascii="Times New Roman" w:hAnsi="Times New Roman" w:cs="Times New Roman"/>
          <w:sz w:val="28"/>
          <w:szCs w:val="28"/>
        </w:rPr>
        <w:t>паралимпийские</w:t>
      </w:r>
      <w:proofErr w:type="spellEnd"/>
      <w:r w:rsidRPr="00EE5338">
        <w:rPr>
          <w:rFonts w:ascii="Times New Roman" w:hAnsi="Times New Roman" w:cs="Times New Roman"/>
          <w:sz w:val="28"/>
          <w:szCs w:val="28"/>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Модернизация бытовой сферы</w:t>
      </w:r>
      <w:r w:rsidR="002C3520" w:rsidRPr="00EE5338">
        <w:rPr>
          <w:rFonts w:ascii="Times New Roman" w:hAnsi="Times New Roman" w:cs="Times New Roman"/>
          <w:sz w:val="28"/>
          <w:szCs w:val="28"/>
        </w:rPr>
        <w:t xml:space="preserve">. Досуг. Россиянин в глобальном </w:t>
      </w:r>
      <w:r w:rsidRPr="00EE5338">
        <w:rPr>
          <w:rFonts w:ascii="Times New Roman" w:hAnsi="Times New Roman" w:cs="Times New Roman"/>
          <w:sz w:val="28"/>
          <w:szCs w:val="28"/>
        </w:rPr>
        <w:t>информационном пространстве: СМИ, компьютеризация, Интернет. Массовая автомобилизация.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EE5338">
        <w:rPr>
          <w:rFonts w:ascii="Times New Roman" w:hAnsi="Times New Roman" w:cs="Times New Roman"/>
          <w:sz w:val="28"/>
          <w:szCs w:val="28"/>
        </w:rPr>
        <w:t>ЕврАзЭС</w:t>
      </w:r>
      <w:proofErr w:type="spellEnd"/>
      <w:r w:rsidRPr="00EE5338">
        <w:rPr>
          <w:rFonts w:ascii="Times New Roman" w:hAnsi="Times New Roman" w:cs="Times New Roman"/>
          <w:sz w:val="28"/>
          <w:szCs w:val="28"/>
        </w:rPr>
        <w:t>.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EE5338">
        <w:rPr>
          <w:rFonts w:ascii="Times New Roman" w:hAnsi="Times New Roman" w:cs="Times New Roman"/>
          <w:sz w:val="28"/>
          <w:szCs w:val="28"/>
        </w:rPr>
        <w:t>невостребованность</w:t>
      </w:r>
      <w:proofErr w:type="spellEnd"/>
      <w:r w:rsidRPr="00EE5338">
        <w:rPr>
          <w:rFonts w:ascii="Times New Roman" w:hAnsi="Times New Roman" w:cs="Times New Roman"/>
          <w:sz w:val="28"/>
          <w:szCs w:val="28"/>
        </w:rPr>
        <w:t xml:space="preserve"> результатов их открытий. Религиозные конфессии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i/>
          <w:iCs/>
          <w:sz w:val="28"/>
          <w:szCs w:val="28"/>
        </w:rPr>
      </w:pPr>
      <w:r w:rsidRPr="00EE5338">
        <w:rPr>
          <w:rFonts w:ascii="Times New Roman" w:hAnsi="Times New Roman" w:cs="Times New Roman"/>
          <w:b/>
          <w:bCs/>
          <w:i/>
          <w:iCs/>
          <w:sz w:val="28"/>
          <w:szCs w:val="28"/>
        </w:rPr>
        <w:t xml:space="preserve">Региональный компонент (1946-2022 гг.). </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по курсу истории России (2 ч).</w:t>
      </w:r>
    </w:p>
    <w:p w:rsidR="009B32A9" w:rsidRPr="002F4BEE" w:rsidRDefault="009B32A9" w:rsidP="00EE533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9B32A9" w:rsidRPr="002F4BEE" w:rsidRDefault="009B32A9" w:rsidP="002F4BEE">
      <w:pPr>
        <w:autoSpaceDE w:val="0"/>
        <w:autoSpaceDN w:val="0"/>
        <w:adjustRightInd w:val="0"/>
        <w:spacing w:after="0" w:line="240" w:lineRule="auto"/>
        <w:ind w:firstLine="550"/>
        <w:jc w:val="center"/>
        <w:rPr>
          <w:rFonts w:ascii="Times New Roman" w:hAnsi="Times New Roman" w:cs="Times New Roman"/>
          <w:b/>
          <w:bCs/>
          <w:caps/>
          <w:sz w:val="28"/>
          <w:szCs w:val="28"/>
        </w:rPr>
      </w:pPr>
      <w:r w:rsidRPr="002F4BEE">
        <w:rPr>
          <w:rFonts w:ascii="Times New Roman" w:hAnsi="Times New Roman" w:cs="Times New Roman"/>
          <w:b/>
          <w:bCs/>
          <w:caps/>
          <w:sz w:val="28"/>
          <w:szCs w:val="28"/>
        </w:rPr>
        <w:t>Всеобщая история</w:t>
      </w:r>
    </w:p>
    <w:p w:rsidR="009B32A9" w:rsidRPr="002F4BEE" w:rsidRDefault="009B32A9" w:rsidP="002F4BEE">
      <w:pPr>
        <w:autoSpaceDE w:val="0"/>
        <w:autoSpaceDN w:val="0"/>
        <w:adjustRightInd w:val="0"/>
        <w:spacing w:after="0" w:line="240" w:lineRule="auto"/>
        <w:ind w:firstLine="550"/>
        <w:jc w:val="center"/>
        <w:rPr>
          <w:rFonts w:ascii="Times New Roman" w:hAnsi="Times New Roman" w:cs="Times New Roman"/>
          <w:b/>
          <w:bCs/>
          <w:sz w:val="28"/>
          <w:szCs w:val="28"/>
        </w:rPr>
      </w:pPr>
      <w:r w:rsidRPr="002F4BEE">
        <w:rPr>
          <w:rFonts w:ascii="Times New Roman" w:hAnsi="Times New Roman" w:cs="Times New Roman"/>
          <w:b/>
          <w:bCs/>
          <w:sz w:val="28"/>
          <w:szCs w:val="28"/>
        </w:rPr>
        <w:t>11 класс базовый</w:t>
      </w:r>
      <w:r w:rsidRPr="002F4BEE">
        <w:rPr>
          <w:rFonts w:ascii="Times New Roman" w:hAnsi="Times New Roman" w:cs="Times New Roman"/>
          <w:b/>
          <w:bCs/>
          <w:i/>
          <w:iCs/>
          <w:sz w:val="28"/>
          <w:szCs w:val="28"/>
        </w:rPr>
        <w:t xml:space="preserve"> уровень</w:t>
      </w:r>
    </w:p>
    <w:p w:rsidR="009B32A9" w:rsidRPr="00EE5338" w:rsidRDefault="009B32A9" w:rsidP="002F4BEE">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EE5338">
        <w:rPr>
          <w:rFonts w:ascii="Times New Roman" w:hAnsi="Times New Roman" w:cs="Times New Roman"/>
          <w:b/>
          <w:bCs/>
          <w:sz w:val="28"/>
          <w:szCs w:val="28"/>
        </w:rPr>
        <w:t>(28 часов)</w:t>
      </w:r>
    </w:p>
    <w:p w:rsidR="009B32A9" w:rsidRPr="00EE5338" w:rsidRDefault="009B32A9" w:rsidP="00EE5338">
      <w:pPr>
        <w:shd w:val="clear" w:color="auto" w:fill="FFFFFF"/>
        <w:autoSpaceDE w:val="0"/>
        <w:autoSpaceDN w:val="0"/>
        <w:adjustRightInd w:val="0"/>
        <w:spacing w:after="0" w:line="240" w:lineRule="auto"/>
        <w:jc w:val="both"/>
        <w:rPr>
          <w:rFonts w:ascii="Times New Roman" w:hAnsi="Times New Roman" w:cs="Times New Roman"/>
          <w:b/>
          <w:bCs/>
          <w:sz w:val="28"/>
          <w:szCs w:val="28"/>
          <w:u w:val="single"/>
        </w:rPr>
      </w:pP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 Послевоенный мир. Международные отношения, политическое и экономическое развитие стран Европы и Северной Америки (13 ч)</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Начало «холодной войны». Международные отношения в 1945 —первой половине 1950-х гг. </w:t>
      </w:r>
      <w:r w:rsidRPr="00EE5338">
        <w:rPr>
          <w:rFonts w:ascii="Times New Roman" w:hAnsi="Times New Roman" w:cs="Times New Roman"/>
          <w:sz w:val="28"/>
          <w:szCs w:val="28"/>
        </w:rPr>
        <w:t xml:space="preserve">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w:t>
      </w:r>
      <w:r w:rsidRPr="00EE5338">
        <w:rPr>
          <w:rFonts w:ascii="Times New Roman" w:hAnsi="Times New Roman" w:cs="Times New Roman"/>
          <w:sz w:val="28"/>
          <w:szCs w:val="28"/>
        </w:rPr>
        <w:lastRenderedPageBreak/>
        <w:t>равновесие страха и сдерживающий фактор от прямого военного столкновения</w:t>
      </w:r>
      <w:r w:rsidRPr="00EE5338">
        <w:rPr>
          <w:rFonts w:ascii="Times New Roman" w:hAnsi="Times New Roman" w:cs="Times New Roman"/>
          <w:i/>
          <w:iCs/>
          <w:sz w:val="28"/>
          <w:szCs w:val="28"/>
        </w:rPr>
        <w:t xml:space="preserve">. Гражданская война в Греции. </w:t>
      </w:r>
      <w:r w:rsidRPr="00EE5338">
        <w:rPr>
          <w:rFonts w:ascii="Times New Roman" w:hAnsi="Times New Roman" w:cs="Times New Roman"/>
          <w:sz w:val="28"/>
          <w:szCs w:val="28"/>
        </w:rPr>
        <w:t xml:space="preserve">Доктрина Трумэна. План Маршалла. </w:t>
      </w:r>
      <w:r w:rsidRPr="00EE5338">
        <w:rPr>
          <w:rFonts w:ascii="Times New Roman" w:hAnsi="Times New Roman" w:cs="Times New Roman"/>
          <w:i/>
          <w:iCs/>
          <w:sz w:val="28"/>
          <w:szCs w:val="28"/>
        </w:rPr>
        <w:t xml:space="preserve">План Шумана. Начало западноевропейской интеграции. </w:t>
      </w:r>
      <w:r w:rsidRPr="00EE5338">
        <w:rPr>
          <w:rFonts w:ascii="Times New Roman" w:hAnsi="Times New Roman" w:cs="Times New Roman"/>
          <w:sz w:val="28"/>
          <w:szCs w:val="28"/>
        </w:rPr>
        <w:t xml:space="preserve">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rsidRPr="00EE5338">
        <w:rPr>
          <w:rFonts w:ascii="Times New Roman" w:hAnsi="Times New Roman" w:cs="Times New Roman"/>
          <w:sz w:val="28"/>
          <w:szCs w:val="28"/>
        </w:rPr>
        <w:t>Коминформа</w:t>
      </w:r>
      <w:proofErr w:type="spellEnd"/>
      <w:r w:rsidRPr="00EE5338">
        <w:rPr>
          <w:rFonts w:ascii="Times New Roman" w:hAnsi="Times New Roman" w:cs="Times New Roman"/>
          <w:sz w:val="28"/>
          <w:szCs w:val="28"/>
        </w:rPr>
        <w:t>, Совета экономической взаимопомощи, Организации Варшавского договора. Раскол мира и Европы  как главный признак «холодной войны».</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Международные отношения в 1950—1980-е гг. </w:t>
      </w:r>
      <w:r w:rsidRPr="00EE5338">
        <w:rPr>
          <w:rFonts w:ascii="Times New Roman" w:hAnsi="Times New Roman" w:cs="Times New Roman"/>
          <w:sz w:val="28"/>
          <w:szCs w:val="28"/>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w:t>
      </w:r>
      <w:r w:rsidRPr="00EE5338">
        <w:rPr>
          <w:rFonts w:ascii="Times New Roman" w:hAnsi="Times New Roman" w:cs="Times New Roman"/>
          <w:i/>
          <w:iCs/>
          <w:sz w:val="28"/>
          <w:szCs w:val="28"/>
        </w:rPr>
        <w:t xml:space="preserve">Локальные и региональные конфликты, гражданские войны. </w:t>
      </w:r>
      <w:r w:rsidRPr="00EE5338">
        <w:rPr>
          <w:rFonts w:ascii="Times New Roman" w:hAnsi="Times New Roman" w:cs="Times New Roman"/>
          <w:sz w:val="28"/>
          <w:szCs w:val="28"/>
        </w:rPr>
        <w:t>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Завершение эпохи индустриального общества. 1945—1970-е гг.</w:t>
      </w:r>
      <w:r w:rsidRPr="00EE5338">
        <w:rPr>
          <w:rFonts w:ascii="Times New Roman" w:hAnsi="Times New Roman" w:cs="Times New Roman"/>
          <w:b/>
          <w:bCs/>
          <w:sz w:val="28"/>
          <w:szCs w:val="28"/>
        </w:rPr>
        <w:br/>
        <w:t xml:space="preserve">«Общество потребления». </w:t>
      </w:r>
      <w:r w:rsidRPr="00EE5338">
        <w:rPr>
          <w:rFonts w:ascii="Times New Roman" w:hAnsi="Times New Roman" w:cs="Times New Roman"/>
          <w:sz w:val="28"/>
          <w:szCs w:val="28"/>
        </w:rPr>
        <w:t xml:space="preserve">Факторы, обусловившие экономический подъём в странах Запада в 1950—1970-е гг. Стабилизация международной валютной системы. </w:t>
      </w:r>
      <w:proofErr w:type="spellStart"/>
      <w:r w:rsidRPr="00EE5338">
        <w:rPr>
          <w:rFonts w:ascii="Times New Roman" w:hAnsi="Times New Roman" w:cs="Times New Roman"/>
          <w:i/>
          <w:iCs/>
          <w:sz w:val="28"/>
          <w:szCs w:val="28"/>
        </w:rPr>
        <w:t>Бреттон-Вудские</w:t>
      </w:r>
      <w:proofErr w:type="spellEnd"/>
      <w:r w:rsidRPr="00EE5338">
        <w:rPr>
          <w:rFonts w:ascii="Times New Roman" w:hAnsi="Times New Roman" w:cs="Times New Roman"/>
          <w:i/>
          <w:iCs/>
          <w:sz w:val="28"/>
          <w:szCs w:val="28"/>
        </w:rPr>
        <w:t xml:space="preserve"> соглашения. </w:t>
      </w:r>
      <w:r w:rsidRPr="00EE5338">
        <w:rPr>
          <w:rFonts w:ascii="Times New Roman" w:hAnsi="Times New Roman" w:cs="Times New Roman"/>
          <w:sz w:val="28"/>
          <w:szCs w:val="28"/>
        </w:rPr>
        <w:t xml:space="preserve">Либерализация мировой торговли. </w:t>
      </w:r>
      <w:r w:rsidRPr="00EE5338">
        <w:rPr>
          <w:rFonts w:ascii="Times New Roman" w:hAnsi="Times New Roman" w:cs="Times New Roman"/>
          <w:i/>
          <w:iCs/>
          <w:sz w:val="28"/>
          <w:szCs w:val="28"/>
        </w:rPr>
        <w:t xml:space="preserve">Создание ГАТТ, затем ВТО. </w:t>
      </w:r>
      <w:r w:rsidRPr="00EE5338">
        <w:rPr>
          <w:rFonts w:ascii="Times New Roman" w:hAnsi="Times New Roman" w:cs="Times New Roman"/>
          <w:sz w:val="28"/>
          <w:szCs w:val="28"/>
        </w:rPr>
        <w:t>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w:t>
      </w:r>
      <w:r w:rsidRPr="00EE5338">
        <w:rPr>
          <w:rFonts w:ascii="Times New Roman" w:hAnsi="Times New Roman" w:cs="Times New Roman"/>
          <w:sz w:val="28"/>
          <w:szCs w:val="28"/>
        </w:rPr>
        <w:br/>
        <w:t xml:space="preserve">регулирования с поощрением частнопредпринимательской инициативы. </w:t>
      </w:r>
      <w:proofErr w:type="spellStart"/>
      <w:r w:rsidRPr="00EE5338">
        <w:rPr>
          <w:rFonts w:ascii="Times New Roman" w:hAnsi="Times New Roman" w:cs="Times New Roman"/>
          <w:i/>
          <w:iCs/>
          <w:sz w:val="28"/>
          <w:szCs w:val="28"/>
        </w:rPr>
        <w:t>Неокейнсианство</w:t>
      </w:r>
      <w:proofErr w:type="spellEnd"/>
      <w:r w:rsidRPr="00EE5338">
        <w:rPr>
          <w:rFonts w:ascii="Times New Roman" w:hAnsi="Times New Roman" w:cs="Times New Roman"/>
          <w:i/>
          <w:iCs/>
          <w:sz w:val="28"/>
          <w:szCs w:val="28"/>
        </w:rPr>
        <w:t xml:space="preserve"> как политика поощрения спроса — массовому производству должно соответствовать массовое потребление. </w:t>
      </w:r>
      <w:r w:rsidRPr="00EE5338">
        <w:rPr>
          <w:rFonts w:ascii="Times New Roman" w:hAnsi="Times New Roman" w:cs="Times New Roman"/>
          <w:sz w:val="28"/>
          <w:szCs w:val="28"/>
        </w:rPr>
        <w:t>Государство благосостояния, его основные характеристики.</w:t>
      </w:r>
      <w:r w:rsidRPr="00EE5338">
        <w:rPr>
          <w:rFonts w:ascii="Times New Roman" w:hAnsi="Times New Roman" w:cs="Times New Roman"/>
          <w:sz w:val="28"/>
          <w:szCs w:val="28"/>
        </w:rPr>
        <w:br/>
        <w:t>«Общество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Кризисы 1970—1980-х гг. Становление постиндустриального информационного общества. </w:t>
      </w:r>
      <w:r w:rsidRPr="00EE5338">
        <w:rPr>
          <w:rFonts w:ascii="Times New Roman" w:hAnsi="Times New Roman" w:cs="Times New Roman"/>
          <w:sz w:val="28"/>
          <w:szCs w:val="28"/>
        </w:rPr>
        <w:t xml:space="preserve">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w:t>
      </w:r>
      <w:r w:rsidRPr="00EE5338">
        <w:rPr>
          <w:rFonts w:ascii="Times New Roman" w:hAnsi="Times New Roman" w:cs="Times New Roman"/>
          <w:sz w:val="28"/>
          <w:szCs w:val="28"/>
        </w:rPr>
        <w:lastRenderedPageBreak/>
        <w:t xml:space="preserve">Информация и знания как важнейшие факторы производства. Роль науки и образования в информационном обществе. Общество знаний. Экономика инноваций. </w:t>
      </w:r>
      <w:r w:rsidRPr="00EE5338">
        <w:rPr>
          <w:rFonts w:ascii="Times New Roman" w:hAnsi="Times New Roman" w:cs="Times New Roman"/>
          <w:i/>
          <w:iCs/>
          <w:sz w:val="28"/>
          <w:szCs w:val="28"/>
        </w:rPr>
        <w:t>Формирование новых ценностей. Индивидуализация производства, потребления, труда</w:t>
      </w:r>
      <w:r w:rsidRPr="00EE5338">
        <w:rPr>
          <w:rFonts w:ascii="Times New Roman" w:hAnsi="Times New Roman" w:cs="Times New Roman"/>
          <w:sz w:val="28"/>
          <w:szCs w:val="28"/>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EE5338">
        <w:rPr>
          <w:rFonts w:ascii="Times New Roman" w:hAnsi="Times New Roman" w:cs="Times New Roman"/>
          <w:sz w:val="28"/>
          <w:szCs w:val="28"/>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Экономическая и социальная политика. </w:t>
      </w:r>
      <w:proofErr w:type="spellStart"/>
      <w:r w:rsidRPr="00EE5338">
        <w:rPr>
          <w:rFonts w:ascii="Times New Roman" w:hAnsi="Times New Roman" w:cs="Times New Roman"/>
          <w:b/>
          <w:bCs/>
          <w:sz w:val="28"/>
          <w:szCs w:val="28"/>
        </w:rPr>
        <w:t>Неоконсервативный</w:t>
      </w:r>
      <w:proofErr w:type="spellEnd"/>
      <w:r w:rsidRPr="00EE5338">
        <w:rPr>
          <w:rFonts w:ascii="Times New Roman" w:hAnsi="Times New Roman" w:cs="Times New Roman"/>
          <w:b/>
          <w:bCs/>
          <w:sz w:val="28"/>
          <w:szCs w:val="28"/>
        </w:rPr>
        <w:t xml:space="preserve"> поворот. Политика «третьего пути». </w:t>
      </w:r>
      <w:r w:rsidRPr="00EE5338">
        <w:rPr>
          <w:rFonts w:ascii="Times New Roman" w:hAnsi="Times New Roman" w:cs="Times New Roman"/>
          <w:sz w:val="28"/>
          <w:szCs w:val="28"/>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EE5338">
        <w:rPr>
          <w:rFonts w:ascii="Times New Roman" w:hAnsi="Times New Roman" w:cs="Times New Roman"/>
          <w:sz w:val="28"/>
          <w:szCs w:val="28"/>
        </w:rPr>
        <w:t>неоконсервативный</w:t>
      </w:r>
      <w:proofErr w:type="spellEnd"/>
      <w:r w:rsidRPr="00EE5338">
        <w:rPr>
          <w:rFonts w:ascii="Times New Roman" w:hAnsi="Times New Roman" w:cs="Times New Roman"/>
          <w:sz w:val="28"/>
          <w:szCs w:val="28"/>
        </w:rPr>
        <w:t xml:space="preserve"> поворот с опорой на развитие частной инициативы рынка, политика «третьего пути» с отказом от крайностей первых</w:t>
      </w:r>
      <w:r w:rsidRPr="00EE5338">
        <w:rPr>
          <w:rFonts w:ascii="Times New Roman" w:hAnsi="Times New Roman" w:cs="Times New Roman"/>
          <w:sz w:val="28"/>
          <w:szCs w:val="28"/>
        </w:rPr>
        <w:br/>
        <w:t xml:space="preserve">двух подходов. </w:t>
      </w:r>
      <w:r w:rsidRPr="00EE5338">
        <w:rPr>
          <w:rFonts w:ascii="Times New Roman" w:hAnsi="Times New Roman" w:cs="Times New Roman"/>
          <w:i/>
          <w:iCs/>
          <w:sz w:val="28"/>
          <w:szCs w:val="28"/>
        </w:rPr>
        <w:t xml:space="preserve">Основания неконсервативного поворота: идеи самоорганизации рынка, монетаризм, теория предложения. </w:t>
      </w:r>
      <w:r w:rsidRPr="00EE5338">
        <w:rPr>
          <w:rFonts w:ascii="Times New Roman" w:hAnsi="Times New Roman" w:cs="Times New Roman"/>
          <w:sz w:val="28"/>
          <w:szCs w:val="28"/>
        </w:rPr>
        <w:t xml:space="preserve">Главные направления политики неоконсерваторов: приватизация, сокращение </w:t>
      </w:r>
      <w:proofErr w:type="spellStart"/>
      <w:r w:rsidRPr="00EE5338">
        <w:rPr>
          <w:rFonts w:ascii="Times New Roman" w:hAnsi="Times New Roman" w:cs="Times New Roman"/>
          <w:sz w:val="28"/>
          <w:szCs w:val="28"/>
        </w:rPr>
        <w:t>госрасхо</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дов</w:t>
      </w:r>
      <w:proofErr w:type="spellEnd"/>
      <w:r w:rsidRPr="00EE5338">
        <w:rPr>
          <w:rFonts w:ascii="Times New Roman" w:hAnsi="Times New Roman" w:cs="Times New Roman"/>
          <w:sz w:val="28"/>
          <w:szCs w:val="28"/>
        </w:rPr>
        <w:t>,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w:t>
      </w:r>
      <w:r w:rsidRPr="00EE5338">
        <w:rPr>
          <w:rFonts w:ascii="Times New Roman" w:hAnsi="Times New Roman" w:cs="Times New Roman"/>
          <w:sz w:val="28"/>
          <w:szCs w:val="28"/>
        </w:rPr>
        <w:br/>
        <w:t xml:space="preserve">глобализации. </w:t>
      </w:r>
      <w:r w:rsidRPr="00EE5338">
        <w:rPr>
          <w:rFonts w:ascii="Times New Roman" w:hAnsi="Times New Roman" w:cs="Times New Roman"/>
          <w:i/>
          <w:iCs/>
          <w:sz w:val="28"/>
          <w:szCs w:val="28"/>
        </w:rPr>
        <w:t xml:space="preserve">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w:t>
      </w:r>
      <w:r w:rsidRPr="00EE5338">
        <w:rPr>
          <w:rFonts w:ascii="Times New Roman" w:hAnsi="Times New Roman" w:cs="Times New Roman"/>
          <w:sz w:val="28"/>
          <w:szCs w:val="28"/>
        </w:rPr>
        <w:t>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Политическая борьба. Гражданское общество. Социальные движения. </w:t>
      </w:r>
      <w:r w:rsidRPr="00EE5338">
        <w:rPr>
          <w:rFonts w:ascii="Times New Roman" w:hAnsi="Times New Roman" w:cs="Times New Roman"/>
          <w:sz w:val="28"/>
          <w:szCs w:val="28"/>
        </w:rPr>
        <w:t>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—начале ХХI в. Изменение роли гражданского общества в 1960-е гг.</w:t>
      </w:r>
      <w:r w:rsidRPr="00EE5338">
        <w:rPr>
          <w:rFonts w:ascii="Times New Roman" w:hAnsi="Times New Roman" w:cs="Times New Roman"/>
          <w:sz w:val="28"/>
          <w:szCs w:val="28"/>
        </w:rPr>
        <w:br/>
        <w:t xml:space="preserve">Новые левые. </w:t>
      </w:r>
      <w:r w:rsidRPr="00EE5338">
        <w:rPr>
          <w:rFonts w:ascii="Times New Roman" w:hAnsi="Times New Roman" w:cs="Times New Roman"/>
          <w:i/>
          <w:iCs/>
          <w:sz w:val="28"/>
          <w:szCs w:val="28"/>
        </w:rPr>
        <w:t xml:space="preserve">Хиппи. </w:t>
      </w:r>
      <w:r w:rsidRPr="00EE5338">
        <w:rPr>
          <w:rFonts w:ascii="Times New Roman" w:hAnsi="Times New Roman" w:cs="Times New Roman"/>
          <w:sz w:val="28"/>
          <w:szCs w:val="28"/>
        </w:rPr>
        <w:t>Движение за гражданские права. Май 1968 г.</w:t>
      </w:r>
      <w:r w:rsidRPr="00EE5338">
        <w:rPr>
          <w:rFonts w:ascii="Times New Roman" w:hAnsi="Times New Roman" w:cs="Times New Roman"/>
          <w:sz w:val="28"/>
          <w:szCs w:val="28"/>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lastRenderedPageBreak/>
        <w:t xml:space="preserve">Соединённые Штаты Америки. </w:t>
      </w:r>
      <w:r w:rsidRPr="00EE5338">
        <w:rPr>
          <w:rFonts w:ascii="Times New Roman" w:hAnsi="Times New Roman" w:cs="Times New Roman"/>
          <w:sz w:val="28"/>
          <w:szCs w:val="28"/>
        </w:rPr>
        <w:t>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Великобритания. </w:t>
      </w:r>
      <w:r w:rsidRPr="00EE5338">
        <w:rPr>
          <w:rFonts w:ascii="Times New Roman" w:hAnsi="Times New Roman" w:cs="Times New Roman"/>
          <w:sz w:val="28"/>
          <w:szCs w:val="28"/>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EE5338">
        <w:rPr>
          <w:rFonts w:ascii="Times New Roman" w:hAnsi="Times New Roman" w:cs="Times New Roman"/>
          <w:sz w:val="28"/>
          <w:szCs w:val="28"/>
        </w:rPr>
        <w:t>деволюция</w:t>
      </w:r>
      <w:proofErr w:type="spellEnd"/>
      <w:r w:rsidRPr="00EE5338">
        <w:rPr>
          <w:rFonts w:ascii="Times New Roman" w:hAnsi="Times New Roman" w:cs="Times New Roman"/>
          <w:sz w:val="28"/>
          <w:szCs w:val="28"/>
        </w:rPr>
        <w:t xml:space="preserve">». Конституционная реформа. Выход из Евросоюза. Великобритания в период правления </w:t>
      </w:r>
      <w:proofErr w:type="spellStart"/>
      <w:proofErr w:type="gramStart"/>
      <w:r w:rsidRPr="00EE5338">
        <w:rPr>
          <w:rFonts w:ascii="Times New Roman" w:hAnsi="Times New Roman" w:cs="Times New Roman"/>
          <w:sz w:val="28"/>
          <w:szCs w:val="28"/>
        </w:rPr>
        <w:t>М.Тэтчер,Э</w:t>
      </w:r>
      <w:proofErr w:type="spellEnd"/>
      <w:r w:rsidRPr="00EE5338">
        <w:rPr>
          <w:rFonts w:ascii="Times New Roman" w:hAnsi="Times New Roman" w:cs="Times New Roman"/>
          <w:sz w:val="28"/>
          <w:szCs w:val="28"/>
        </w:rPr>
        <w:t>.</w:t>
      </w:r>
      <w:proofErr w:type="gram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Блэра,Д</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Кэмерона,Т</w:t>
      </w:r>
      <w:proofErr w:type="spellEnd"/>
      <w:r w:rsidRPr="00EE5338">
        <w:rPr>
          <w:rFonts w:ascii="Times New Roman" w:hAnsi="Times New Roman" w:cs="Times New Roman"/>
          <w:sz w:val="28"/>
          <w:szCs w:val="28"/>
        </w:rPr>
        <w:t>. Мей.</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Франция. </w:t>
      </w:r>
      <w:r w:rsidRPr="00EE5338">
        <w:rPr>
          <w:rFonts w:ascii="Times New Roman" w:hAnsi="Times New Roman" w:cs="Times New Roman"/>
          <w:sz w:val="28"/>
          <w:szCs w:val="28"/>
        </w:rPr>
        <w:t>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w:t>
      </w:r>
      <w:r w:rsidRPr="00EE5338">
        <w:rPr>
          <w:rFonts w:ascii="Times New Roman" w:hAnsi="Times New Roman" w:cs="Times New Roman"/>
          <w:sz w:val="28"/>
          <w:szCs w:val="28"/>
        </w:rPr>
        <w:br/>
        <w:t xml:space="preserve">и отставка генерала. Либеральный курс В. Жискар </w:t>
      </w:r>
      <w:proofErr w:type="spellStart"/>
      <w:r w:rsidRPr="00EE5338">
        <w:rPr>
          <w:rFonts w:ascii="Times New Roman" w:hAnsi="Times New Roman" w:cs="Times New Roman"/>
          <w:sz w:val="28"/>
          <w:szCs w:val="28"/>
        </w:rPr>
        <w:t>д’Эстена</w:t>
      </w:r>
      <w:proofErr w:type="spellEnd"/>
      <w:r w:rsidRPr="00EE5338">
        <w:rPr>
          <w:rFonts w:ascii="Times New Roman" w:hAnsi="Times New Roman" w:cs="Times New Roman"/>
          <w:sz w:val="28"/>
          <w:szCs w:val="28"/>
        </w:rPr>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proofErr w:type="gramStart"/>
      <w:r w:rsidRPr="00EE5338">
        <w:rPr>
          <w:rFonts w:ascii="Times New Roman" w:hAnsi="Times New Roman" w:cs="Times New Roman"/>
          <w:sz w:val="28"/>
          <w:szCs w:val="28"/>
        </w:rPr>
        <w:t>Голля,Ф</w:t>
      </w:r>
      <w:proofErr w:type="spellEnd"/>
      <w:r w:rsidRPr="00EE5338">
        <w:rPr>
          <w:rFonts w:ascii="Times New Roman" w:hAnsi="Times New Roman" w:cs="Times New Roman"/>
          <w:sz w:val="28"/>
          <w:szCs w:val="28"/>
        </w:rPr>
        <w:t>.</w:t>
      </w:r>
      <w:proofErr w:type="gramEnd"/>
      <w:r w:rsidRPr="00EE5338">
        <w:rPr>
          <w:rFonts w:ascii="Times New Roman" w:hAnsi="Times New Roman" w:cs="Times New Roman"/>
          <w:sz w:val="28"/>
          <w:szCs w:val="28"/>
        </w:rPr>
        <w:t xml:space="preserve"> Миттерана, Ж. Ширака, Н. Саркози, Ф. </w:t>
      </w:r>
      <w:proofErr w:type="spellStart"/>
      <w:r w:rsidRPr="00EE5338">
        <w:rPr>
          <w:rFonts w:ascii="Times New Roman" w:hAnsi="Times New Roman" w:cs="Times New Roman"/>
          <w:sz w:val="28"/>
          <w:szCs w:val="28"/>
        </w:rPr>
        <w:t>Олланда</w:t>
      </w:r>
      <w:proofErr w:type="spellEnd"/>
      <w:r w:rsidRPr="00EE5338">
        <w:rPr>
          <w:rFonts w:ascii="Times New Roman" w:hAnsi="Times New Roman" w:cs="Times New Roman"/>
          <w:sz w:val="28"/>
          <w:szCs w:val="28"/>
        </w:rPr>
        <w:t xml:space="preserve">, Э. </w:t>
      </w:r>
      <w:proofErr w:type="spellStart"/>
      <w:r w:rsidRPr="00EE5338">
        <w:rPr>
          <w:rFonts w:ascii="Times New Roman" w:hAnsi="Times New Roman" w:cs="Times New Roman"/>
          <w:sz w:val="28"/>
          <w:szCs w:val="28"/>
        </w:rPr>
        <w:t>Макрона</w:t>
      </w:r>
      <w:proofErr w:type="spellEnd"/>
      <w:r w:rsidRPr="00EE5338">
        <w:rPr>
          <w:rFonts w:ascii="Times New Roman" w:hAnsi="Times New Roman" w:cs="Times New Roman"/>
          <w:sz w:val="28"/>
          <w:szCs w:val="28"/>
        </w:rPr>
        <w:t>.</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Германия. </w:t>
      </w:r>
      <w:r w:rsidRPr="00EE5338">
        <w:rPr>
          <w:rFonts w:ascii="Times New Roman" w:hAnsi="Times New Roman" w:cs="Times New Roman"/>
          <w:sz w:val="28"/>
          <w:szCs w:val="28"/>
        </w:rPr>
        <w:t xml:space="preserve">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w:t>
      </w:r>
      <w:proofErr w:type="spellStart"/>
      <w:r w:rsidRPr="00EE5338">
        <w:rPr>
          <w:rFonts w:ascii="Times New Roman" w:hAnsi="Times New Roman" w:cs="Times New Roman"/>
          <w:sz w:val="28"/>
          <w:szCs w:val="28"/>
        </w:rPr>
        <w:t>социа</w:t>
      </w:r>
      <w:proofErr w:type="spellEnd"/>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лизма</w:t>
      </w:r>
      <w:proofErr w:type="spellEnd"/>
      <w:r w:rsidRPr="00EE5338">
        <w:rPr>
          <w:rFonts w:ascii="Times New Roman" w:hAnsi="Times New Roman" w:cs="Times New Roman"/>
          <w:sz w:val="28"/>
          <w:szCs w:val="28"/>
        </w:rPr>
        <w:t xml:space="preserve"> в ГДР. Падение Берлинской стены. Объединение Германии. Правление К. </w:t>
      </w:r>
      <w:proofErr w:type="spellStart"/>
      <w:proofErr w:type="gramStart"/>
      <w:r w:rsidRPr="00EE5338">
        <w:rPr>
          <w:rFonts w:ascii="Times New Roman" w:hAnsi="Times New Roman" w:cs="Times New Roman"/>
          <w:sz w:val="28"/>
          <w:szCs w:val="28"/>
        </w:rPr>
        <w:t>Аденауэра,Г</w:t>
      </w:r>
      <w:proofErr w:type="spellEnd"/>
      <w:r w:rsidRPr="00EE5338">
        <w:rPr>
          <w:rFonts w:ascii="Times New Roman" w:hAnsi="Times New Roman" w:cs="Times New Roman"/>
          <w:sz w:val="28"/>
          <w:szCs w:val="28"/>
        </w:rPr>
        <w:t>.</w:t>
      </w:r>
      <w:proofErr w:type="gramEnd"/>
      <w:r w:rsidRPr="00EE5338">
        <w:rPr>
          <w:rFonts w:ascii="Times New Roman" w:hAnsi="Times New Roman" w:cs="Times New Roman"/>
          <w:sz w:val="28"/>
          <w:szCs w:val="28"/>
        </w:rPr>
        <w:t xml:space="preserve"> Коля, </w:t>
      </w:r>
      <w:proofErr w:type="spellStart"/>
      <w:r w:rsidRPr="00EE5338">
        <w:rPr>
          <w:rFonts w:ascii="Times New Roman" w:hAnsi="Times New Roman" w:cs="Times New Roman"/>
          <w:sz w:val="28"/>
          <w:szCs w:val="28"/>
        </w:rPr>
        <w:t>Г.Шредера</w:t>
      </w:r>
      <w:proofErr w:type="spellEnd"/>
      <w:r w:rsidRPr="00EE5338">
        <w:rPr>
          <w:rFonts w:ascii="Times New Roman" w:hAnsi="Times New Roman" w:cs="Times New Roman"/>
          <w:sz w:val="28"/>
          <w:szCs w:val="28"/>
        </w:rPr>
        <w:t>, А. Меркель.</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Италия. </w:t>
      </w:r>
      <w:r w:rsidRPr="00EE5338">
        <w:rPr>
          <w:rFonts w:ascii="Times New Roman" w:hAnsi="Times New Roman" w:cs="Times New Roman"/>
          <w:sz w:val="28"/>
          <w:szCs w:val="28"/>
        </w:rPr>
        <w:t>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w:t>
      </w:r>
      <w:r w:rsidRPr="00EE5338">
        <w:rPr>
          <w:rFonts w:ascii="Times New Roman" w:hAnsi="Times New Roman" w:cs="Times New Roman"/>
          <w:sz w:val="28"/>
          <w:szCs w:val="28"/>
        </w:rPr>
        <w:br/>
        <w:t>блоков: правых и левых сил. Особенности социально-экономического развития Италии. «Богатый» Север и «бедный» Юг. Правительство С. Берлускони.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Преобразования и революции в странах Центральной и Восточной Европы. </w:t>
      </w:r>
      <w:r w:rsidRPr="00EE5338">
        <w:rPr>
          <w:rFonts w:ascii="Times New Roman" w:hAnsi="Times New Roman" w:cs="Times New Roman"/>
          <w:sz w:val="28"/>
          <w:szCs w:val="28"/>
        </w:rPr>
        <w:t xml:space="preserve">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w:t>
      </w:r>
      <w:proofErr w:type="spellStart"/>
      <w:proofErr w:type="gramStart"/>
      <w:r w:rsidRPr="00EE5338">
        <w:rPr>
          <w:rFonts w:ascii="Times New Roman" w:hAnsi="Times New Roman" w:cs="Times New Roman"/>
          <w:sz w:val="28"/>
          <w:szCs w:val="28"/>
        </w:rPr>
        <w:t>гг.«</w:t>
      </w:r>
      <w:proofErr w:type="gramEnd"/>
      <w:r w:rsidRPr="00EE5338">
        <w:rPr>
          <w:rFonts w:ascii="Times New Roman" w:hAnsi="Times New Roman" w:cs="Times New Roman"/>
          <w:sz w:val="28"/>
          <w:szCs w:val="28"/>
        </w:rPr>
        <w:t>Шоковая</w:t>
      </w:r>
      <w:proofErr w:type="spellEnd"/>
      <w:r w:rsidRPr="00EE5338">
        <w:rPr>
          <w:rFonts w:ascii="Times New Roman" w:hAnsi="Times New Roman" w:cs="Times New Roman"/>
          <w:sz w:val="28"/>
          <w:szCs w:val="28"/>
        </w:rPr>
        <w:t xml:space="preserve"> терапия». Основные направления преобразований в бывших странах социалистического лагеря, их итоги на рубеже ХХ—</w:t>
      </w:r>
      <w:r w:rsidRPr="00EE5338">
        <w:rPr>
          <w:rFonts w:ascii="Times New Roman" w:hAnsi="Times New Roman" w:cs="Times New Roman"/>
          <w:sz w:val="28"/>
          <w:szCs w:val="28"/>
        </w:rPr>
        <w:br/>
        <w:t>ХХI вв. Вступление в НАТО и Европейский союз.</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 Пути развития стран Азии, Африки, Латинской Америки (7 ч)</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Страны Азии и Африки. Деколонизация и выбор путей развития. </w:t>
      </w:r>
      <w:r w:rsidRPr="00EE5338">
        <w:rPr>
          <w:rFonts w:ascii="Times New Roman" w:hAnsi="Times New Roman" w:cs="Times New Roman"/>
          <w:sz w:val="28"/>
          <w:szCs w:val="28"/>
        </w:rPr>
        <w:t>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w:t>
      </w:r>
      <w:r w:rsidRPr="00EE5338">
        <w:rPr>
          <w:rFonts w:ascii="Times New Roman" w:hAnsi="Times New Roman" w:cs="Times New Roman"/>
          <w:sz w:val="28"/>
          <w:szCs w:val="28"/>
        </w:rPr>
        <w:lastRenderedPageBreak/>
        <w:t>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 xml:space="preserve">Мусульманские страны. Турция. Иран. Египет. Индонезия. </w:t>
      </w:r>
      <w:r w:rsidRPr="00EE5338">
        <w:rPr>
          <w:rFonts w:ascii="Times New Roman" w:hAnsi="Times New Roman" w:cs="Times New Roman"/>
          <w:sz w:val="28"/>
          <w:szCs w:val="28"/>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Китай. Индия. </w:t>
      </w:r>
      <w:r w:rsidRPr="00EE5338">
        <w:rPr>
          <w:rFonts w:ascii="Times New Roman" w:hAnsi="Times New Roman" w:cs="Times New Roman"/>
          <w:sz w:val="28"/>
          <w:szCs w:val="28"/>
        </w:rPr>
        <w:t xml:space="preserve">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w:t>
      </w:r>
      <w:r w:rsidRPr="00EE5338">
        <w:rPr>
          <w:rFonts w:ascii="Times New Roman" w:hAnsi="Times New Roman" w:cs="Times New Roman"/>
          <w:i/>
          <w:iCs/>
          <w:sz w:val="28"/>
          <w:szCs w:val="28"/>
        </w:rPr>
        <w:t xml:space="preserve">Роль партии Индийский национальный конгресс в истории страны. </w:t>
      </w:r>
      <w:r w:rsidRPr="00EE5338">
        <w:rPr>
          <w:rFonts w:ascii="Times New Roman" w:hAnsi="Times New Roman" w:cs="Times New Roman"/>
          <w:sz w:val="28"/>
          <w:szCs w:val="28"/>
        </w:rPr>
        <w:t>Реформы М. Сингха и их результаты. «Политический маятник». Модернизация и роль традиций в Индии.</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Япония. Новые индустриальные страны. </w:t>
      </w:r>
      <w:r w:rsidRPr="00EE5338">
        <w:rPr>
          <w:rFonts w:ascii="Times New Roman" w:hAnsi="Times New Roman" w:cs="Times New Roman"/>
          <w:sz w:val="28"/>
          <w:szCs w:val="28"/>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w:t>
      </w:r>
    </w:p>
    <w:p w:rsidR="009B32A9" w:rsidRPr="00EE5338" w:rsidRDefault="009B32A9" w:rsidP="002F4BEE">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Латинская Америка. </w:t>
      </w:r>
      <w:r w:rsidRPr="00EE5338">
        <w:rPr>
          <w:rFonts w:ascii="Times New Roman" w:hAnsi="Times New Roman" w:cs="Times New Roman"/>
          <w:sz w:val="28"/>
          <w:szCs w:val="28"/>
        </w:rPr>
        <w:t>Цивилизационные особенности стран Латинской Америки. Особенности индустриализации. Варианты модерни</w:t>
      </w:r>
      <w:r w:rsidR="002F4BEE">
        <w:rPr>
          <w:rFonts w:ascii="Times New Roman" w:hAnsi="Times New Roman" w:cs="Times New Roman"/>
          <w:sz w:val="28"/>
          <w:szCs w:val="28"/>
        </w:rPr>
        <w:t xml:space="preserve">зации. Национал-реформистские и </w:t>
      </w:r>
      <w:proofErr w:type="spellStart"/>
      <w:r w:rsidRPr="00EE5338">
        <w:rPr>
          <w:rFonts w:ascii="Times New Roman" w:hAnsi="Times New Roman" w:cs="Times New Roman"/>
          <w:sz w:val="28"/>
          <w:szCs w:val="28"/>
        </w:rPr>
        <w:t>левонационалистические</w:t>
      </w:r>
      <w:proofErr w:type="spellEnd"/>
      <w:r w:rsidR="002F4BEE">
        <w:rPr>
          <w:rFonts w:ascii="Times New Roman" w:hAnsi="Times New Roman" w:cs="Times New Roman"/>
          <w:sz w:val="28"/>
          <w:szCs w:val="28"/>
        </w:rPr>
        <w:t xml:space="preserve"> </w:t>
      </w:r>
      <w:r w:rsidRPr="00EE5338">
        <w:rPr>
          <w:rFonts w:ascii="Times New Roman" w:hAnsi="Times New Roman" w:cs="Times New Roman"/>
          <w:sz w:val="28"/>
          <w:szCs w:val="28"/>
        </w:rPr>
        <w:t>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w:t>
      </w:r>
      <w:r w:rsidR="002F4BEE">
        <w:rPr>
          <w:rFonts w:ascii="Times New Roman" w:hAnsi="Times New Roman" w:cs="Times New Roman"/>
          <w:sz w:val="28"/>
          <w:szCs w:val="28"/>
        </w:rPr>
        <w:t xml:space="preserve"> </w:t>
      </w:r>
      <w:r w:rsidRPr="00EE5338">
        <w:rPr>
          <w:rFonts w:ascii="Times New Roman" w:hAnsi="Times New Roman" w:cs="Times New Roman"/>
          <w:sz w:val="28"/>
          <w:szCs w:val="28"/>
        </w:rPr>
        <w:t>Аргентинский парадокс. Диктатуры и демократия. Куба —</w:t>
      </w:r>
      <w:r w:rsidR="002F4BEE">
        <w:rPr>
          <w:rFonts w:ascii="Times New Roman" w:hAnsi="Times New Roman" w:cs="Times New Roman"/>
          <w:sz w:val="28"/>
          <w:szCs w:val="28"/>
        </w:rPr>
        <w:t xml:space="preserve"> Остров </w:t>
      </w:r>
      <w:r w:rsidRPr="00EE5338">
        <w:rPr>
          <w:rFonts w:ascii="Times New Roman" w:hAnsi="Times New Roman" w:cs="Times New Roman"/>
          <w:sz w:val="28"/>
          <w:szCs w:val="28"/>
        </w:rPr>
        <w:t>свободы.</w:t>
      </w:r>
    </w:p>
    <w:p w:rsidR="00097BAF"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Раздел III. Современный мир и новые вызовы XXI в. (6 ч</w:t>
      </w:r>
      <w:r w:rsidR="00097BAF" w:rsidRPr="00EE5338">
        <w:rPr>
          <w:rFonts w:ascii="Times New Roman" w:hAnsi="Times New Roman" w:cs="Times New Roman"/>
          <w:b/>
          <w:bCs/>
          <w:sz w:val="28"/>
          <w:szCs w:val="28"/>
        </w:rPr>
        <w:t xml:space="preserve">). </w:t>
      </w:r>
    </w:p>
    <w:p w:rsidR="009B32A9" w:rsidRPr="00EE5338" w:rsidRDefault="00097BAF"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Глобализация</w:t>
      </w:r>
      <w:r w:rsidR="009B32A9" w:rsidRPr="00EE5338">
        <w:rPr>
          <w:rFonts w:ascii="Times New Roman" w:hAnsi="Times New Roman" w:cs="Times New Roman"/>
          <w:b/>
          <w:bCs/>
          <w:sz w:val="28"/>
          <w:szCs w:val="28"/>
        </w:rPr>
        <w:t xml:space="preserve"> и новые вызовы XXI в. </w:t>
      </w:r>
      <w:r w:rsidR="009B32A9" w:rsidRPr="00EE5338">
        <w:rPr>
          <w:rFonts w:ascii="Times New Roman" w:hAnsi="Times New Roman" w:cs="Times New Roman"/>
          <w:sz w:val="28"/>
          <w:szCs w:val="28"/>
        </w:rPr>
        <w:t xml:space="preserve">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 </w:t>
      </w:r>
      <w:proofErr w:type="spellStart"/>
      <w:r w:rsidR="009B32A9" w:rsidRPr="00EE5338">
        <w:rPr>
          <w:rFonts w:ascii="Times New Roman" w:hAnsi="Times New Roman" w:cs="Times New Roman"/>
          <w:sz w:val="28"/>
          <w:szCs w:val="28"/>
        </w:rPr>
        <w:t>мышленно</w:t>
      </w:r>
      <w:proofErr w:type="spellEnd"/>
      <w:r w:rsidR="009B32A9" w:rsidRPr="00EE5338">
        <w:rPr>
          <w:rFonts w:ascii="Times New Roman" w:hAnsi="Times New Roman" w:cs="Times New Roman"/>
          <w:sz w:val="28"/>
          <w:szCs w:val="28"/>
        </w:rPr>
        <w:t>-технологической революции: новые возможности и новые угрозы.</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Международные отношения в конце XX — начале XXI в. </w:t>
      </w:r>
      <w:r w:rsidRPr="00EE5338">
        <w:rPr>
          <w:rFonts w:ascii="Times New Roman" w:hAnsi="Times New Roman" w:cs="Times New Roman"/>
          <w:sz w:val="28"/>
          <w:szCs w:val="28"/>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EE5338">
        <w:rPr>
          <w:rFonts w:ascii="Times New Roman" w:hAnsi="Times New Roman" w:cs="Times New Roman"/>
          <w:sz w:val="28"/>
          <w:szCs w:val="28"/>
        </w:rPr>
        <w:t>Транстихоокеанское</w:t>
      </w:r>
      <w:proofErr w:type="spellEnd"/>
      <w:r w:rsidRPr="00EE5338">
        <w:rPr>
          <w:rFonts w:ascii="Times New Roman" w:hAnsi="Times New Roman" w:cs="Times New Roman"/>
          <w:sz w:val="28"/>
          <w:szCs w:val="28"/>
        </w:rPr>
        <w:t xml:space="preserve"> партнёрство. Шанхайская организация сотрудничества (ШОС). БРИКС.</w:t>
      </w:r>
      <w:r w:rsidRPr="00EE5338">
        <w:rPr>
          <w:rFonts w:ascii="Times New Roman" w:hAnsi="Times New Roman" w:cs="Times New Roman"/>
          <w:sz w:val="28"/>
          <w:szCs w:val="28"/>
        </w:rPr>
        <w:br/>
        <w:t>Организация по безопасности и сотрудничеству в Европе (ОБСЕ</w:t>
      </w:r>
      <w:r w:rsidR="002F4BEE" w:rsidRPr="00EE5338">
        <w:rPr>
          <w:rFonts w:ascii="Times New Roman" w:hAnsi="Times New Roman" w:cs="Times New Roman"/>
          <w:sz w:val="28"/>
          <w:szCs w:val="28"/>
        </w:rPr>
        <w:t>). Расширение</w:t>
      </w:r>
      <w:r w:rsidRPr="00EE5338">
        <w:rPr>
          <w:rFonts w:ascii="Times New Roman" w:hAnsi="Times New Roman" w:cs="Times New Roman"/>
          <w:sz w:val="28"/>
          <w:szCs w:val="28"/>
        </w:rPr>
        <w:t xml:space="preserve"> и трансформация НАТО. Международные и региональные конфликты. </w:t>
      </w:r>
      <w:r w:rsidRPr="00EE5338">
        <w:rPr>
          <w:rFonts w:ascii="Times New Roman" w:hAnsi="Times New Roman" w:cs="Times New Roman"/>
          <w:sz w:val="28"/>
          <w:szCs w:val="28"/>
        </w:rPr>
        <w:lastRenderedPageBreak/>
        <w:t>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EE5338">
        <w:rPr>
          <w:rFonts w:ascii="Times New Roman" w:hAnsi="Times New Roman" w:cs="Times New Roman"/>
          <w:b/>
          <w:bCs/>
          <w:sz w:val="28"/>
          <w:szCs w:val="28"/>
        </w:rPr>
        <w:t xml:space="preserve">Постсоветское пространство: политическое развитие, интеграционные процессы и конфликты. </w:t>
      </w:r>
      <w:r w:rsidRPr="00EE5338">
        <w:rPr>
          <w:rFonts w:ascii="Times New Roman" w:hAnsi="Times New Roman" w:cs="Times New Roman"/>
          <w:sz w:val="28"/>
          <w:szCs w:val="28"/>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EE5338">
        <w:rPr>
          <w:rFonts w:ascii="Times New Roman" w:hAnsi="Times New Roman" w:cs="Times New Roman"/>
          <w:sz w:val="28"/>
          <w:szCs w:val="28"/>
        </w:rPr>
        <w:t>ЕврАзЭС</w:t>
      </w:r>
      <w:proofErr w:type="spellEnd"/>
      <w:r w:rsidRPr="00EE5338">
        <w:rPr>
          <w:rFonts w:ascii="Times New Roman" w:hAnsi="Times New Roman" w:cs="Times New Roman"/>
          <w:sz w:val="28"/>
          <w:szCs w:val="28"/>
        </w:rPr>
        <w:t>) в 2001—2014 гг. Создание Евразийского экономического союза (ЕАС). Договор о Союзе Беларуси и России. Конфликты на</w:t>
      </w:r>
      <w:r w:rsidRPr="00EE5338">
        <w:rPr>
          <w:rFonts w:ascii="Times New Roman" w:hAnsi="Times New Roman" w:cs="Times New Roman"/>
          <w:sz w:val="28"/>
          <w:szCs w:val="28"/>
        </w:rPr>
        <w:br/>
        <w:t>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sz w:val="28"/>
          <w:szCs w:val="28"/>
          <w:u w:val="single"/>
        </w:rPr>
      </w:pPr>
      <w:r w:rsidRPr="00EE5338">
        <w:rPr>
          <w:rFonts w:ascii="Times New Roman" w:hAnsi="Times New Roman" w:cs="Times New Roman"/>
          <w:b/>
          <w:bCs/>
          <w:sz w:val="28"/>
          <w:szCs w:val="28"/>
        </w:rPr>
        <w:t xml:space="preserve">Культура во второй половине XX — начале XXI в. </w:t>
      </w:r>
      <w:r w:rsidRPr="00EE5338">
        <w:rPr>
          <w:rFonts w:ascii="Times New Roman" w:hAnsi="Times New Roman" w:cs="Times New Roman"/>
          <w:sz w:val="28"/>
          <w:szCs w:val="28"/>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9B32A9" w:rsidRPr="00EE5338" w:rsidRDefault="009B32A9" w:rsidP="00EE5338">
      <w:pPr>
        <w:shd w:val="clear" w:color="auto" w:fill="FFFFFF"/>
        <w:autoSpaceDE w:val="0"/>
        <w:autoSpaceDN w:val="0"/>
        <w:adjustRightInd w:val="0"/>
        <w:spacing w:after="0" w:line="240" w:lineRule="auto"/>
        <w:ind w:firstLine="851"/>
        <w:jc w:val="both"/>
        <w:rPr>
          <w:rFonts w:ascii="Times New Roman" w:hAnsi="Times New Roman" w:cs="Times New Roman"/>
          <w:b/>
          <w:bCs/>
          <w:sz w:val="28"/>
          <w:szCs w:val="28"/>
        </w:rPr>
      </w:pPr>
      <w:r w:rsidRPr="00EE5338">
        <w:rPr>
          <w:rFonts w:ascii="Times New Roman" w:hAnsi="Times New Roman" w:cs="Times New Roman"/>
          <w:b/>
          <w:bCs/>
          <w:sz w:val="28"/>
          <w:szCs w:val="28"/>
        </w:rPr>
        <w:t>Итоговое повторение (2 ч).</w:t>
      </w:r>
    </w:p>
    <w:p w:rsidR="002F4BEE" w:rsidRDefault="002F4BEE" w:rsidP="002F4BE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A580F" w:rsidRPr="00EE5338" w:rsidRDefault="006A580F" w:rsidP="002F4BEE">
      <w:pPr>
        <w:spacing w:after="0" w:line="240" w:lineRule="auto"/>
        <w:jc w:val="center"/>
        <w:rPr>
          <w:rFonts w:ascii="Times New Roman" w:hAnsi="Times New Roman" w:cs="Times New Roman"/>
          <w:b/>
          <w:sz w:val="28"/>
          <w:szCs w:val="28"/>
        </w:rPr>
      </w:pPr>
      <w:r w:rsidRPr="00EE5338">
        <w:rPr>
          <w:rFonts w:ascii="Times New Roman" w:hAnsi="Times New Roman" w:cs="Times New Roman"/>
          <w:b/>
          <w:sz w:val="28"/>
          <w:szCs w:val="28"/>
        </w:rPr>
        <w:lastRenderedPageBreak/>
        <w:t>Тематическое планирование</w:t>
      </w:r>
    </w:p>
    <w:p w:rsidR="00F477DC" w:rsidRPr="00EE5338" w:rsidRDefault="00097BAF" w:rsidP="00F477DC">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Предмет «ИСТОРИЯ</w:t>
      </w:r>
      <w:r w:rsidR="00F477DC" w:rsidRPr="00EE5338">
        <w:rPr>
          <w:rFonts w:ascii="Times New Roman" w:hAnsi="Times New Roman" w:cs="Times New Roman"/>
          <w:b/>
          <w:sz w:val="28"/>
          <w:szCs w:val="28"/>
          <w:lang w:eastAsia="ru-RU"/>
        </w:rPr>
        <w:t>»</w:t>
      </w:r>
    </w:p>
    <w:p w:rsidR="00F477DC" w:rsidRPr="00EE5338" w:rsidRDefault="00F477DC" w:rsidP="00F477DC">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 Класс 10</w:t>
      </w:r>
    </w:p>
    <w:p w:rsidR="00097BAF" w:rsidRPr="00EE5338" w:rsidRDefault="00097BAF" w:rsidP="00097BAF">
      <w:pPr>
        <w:pStyle w:val="ab"/>
        <w:jc w:val="center"/>
        <w:rPr>
          <w:b/>
          <w:bCs/>
          <w:lang w:eastAsia="ru-RU"/>
        </w:rPr>
      </w:pPr>
    </w:p>
    <w:tbl>
      <w:tblPr>
        <w:tblStyle w:val="a3"/>
        <w:tblW w:w="10308" w:type="dxa"/>
        <w:tblInd w:w="108" w:type="dxa"/>
        <w:tblLayout w:type="fixed"/>
        <w:tblLook w:val="04A0" w:firstRow="1" w:lastRow="0" w:firstColumn="1" w:lastColumn="0" w:noHBand="0" w:noVBand="1"/>
      </w:tblPr>
      <w:tblGrid>
        <w:gridCol w:w="1111"/>
        <w:gridCol w:w="7453"/>
        <w:gridCol w:w="1744"/>
      </w:tblGrid>
      <w:tr w:rsidR="00097BAF" w:rsidRPr="00EE5338" w:rsidTr="00097BAF">
        <w:trPr>
          <w:trHeight w:val="284"/>
        </w:trPr>
        <w:tc>
          <w:tcPr>
            <w:tcW w:w="1111"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 №</w:t>
            </w:r>
          </w:p>
        </w:tc>
        <w:tc>
          <w:tcPr>
            <w:tcW w:w="7453"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Раздел</w:t>
            </w:r>
          </w:p>
        </w:tc>
        <w:tc>
          <w:tcPr>
            <w:tcW w:w="1744" w:type="dxa"/>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Кол-во/ч</w:t>
            </w:r>
          </w:p>
        </w:tc>
      </w:tr>
      <w:tr w:rsidR="00097BAF" w:rsidRPr="00EE5338" w:rsidTr="00097BAF">
        <w:trPr>
          <w:trHeight w:val="868"/>
        </w:trPr>
        <w:tc>
          <w:tcPr>
            <w:tcW w:w="1111" w:type="dxa"/>
            <w:vAlign w:val="center"/>
          </w:tcPr>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1</w:t>
            </w:r>
          </w:p>
        </w:tc>
        <w:tc>
          <w:tcPr>
            <w:tcW w:w="745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«ИСТОРИЯ РОССИИ» (40ч)</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Россия в годы «великих потрясений» </w:t>
            </w: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11</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Советский Союз в 1920 – 1930-х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15</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3</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Великая Отечественная война. 1941 – 1945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13</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w:t>
            </w:r>
          </w:p>
        </w:tc>
        <w:tc>
          <w:tcPr>
            <w:tcW w:w="7453" w:type="dxa"/>
            <w:vAlign w:val="center"/>
          </w:tcPr>
          <w:p w:rsidR="00097BAF" w:rsidRPr="006F34C8" w:rsidRDefault="00097BAF" w:rsidP="00097BAF">
            <w:pPr>
              <w:rPr>
                <w:rFonts w:ascii="Times New Roman" w:hAnsi="Times New Roman" w:cs="Times New Roman"/>
                <w:sz w:val="28"/>
                <w:szCs w:val="28"/>
              </w:rPr>
            </w:pPr>
            <w:r w:rsidRPr="006F34C8">
              <w:rPr>
                <w:rFonts w:ascii="Times New Roman" w:hAnsi="Times New Roman" w:cs="Times New Roman"/>
                <w:sz w:val="28"/>
                <w:szCs w:val="28"/>
              </w:rPr>
              <w:t>Итоговое повторение</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w:t>
            </w:r>
          </w:p>
        </w:tc>
      </w:tr>
      <w:tr w:rsidR="00097BAF" w:rsidRPr="00EE5338" w:rsidTr="00097BAF">
        <w:trPr>
          <w:trHeight w:val="1771"/>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5</w:t>
            </w:r>
          </w:p>
        </w:tc>
        <w:tc>
          <w:tcPr>
            <w:tcW w:w="7453" w:type="dxa"/>
            <w:vAlign w:val="center"/>
          </w:tcPr>
          <w:p w:rsidR="00097BAF" w:rsidRPr="00EE5338" w:rsidRDefault="00097BAF" w:rsidP="00097BAF">
            <w:pPr>
              <w:rPr>
                <w:rFonts w:ascii="Times New Roman" w:hAnsi="Times New Roman" w:cs="Times New Roman"/>
                <w:b/>
                <w:bCs/>
                <w:sz w:val="28"/>
                <w:szCs w:val="28"/>
              </w:rPr>
            </w:pPr>
          </w:p>
          <w:p w:rsidR="00097BAF" w:rsidRPr="00EE5338" w:rsidRDefault="00097BAF" w:rsidP="00097BAF">
            <w:pPr>
              <w:rPr>
                <w:rFonts w:ascii="Times New Roman" w:hAnsi="Times New Roman" w:cs="Times New Roman"/>
                <w:b/>
                <w:bCs/>
                <w:sz w:val="28"/>
                <w:szCs w:val="28"/>
              </w:rPr>
            </w:pPr>
          </w:p>
          <w:p w:rsidR="00097BAF" w:rsidRPr="00EE5338" w:rsidRDefault="00097BAF" w:rsidP="00097BAF">
            <w:pP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w:t>
            </w: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b/>
                <w:sz w:val="28"/>
                <w:szCs w:val="28"/>
              </w:rPr>
              <w:t xml:space="preserve">  (28 часов)</w:t>
            </w:r>
          </w:p>
          <w:p w:rsidR="00EE5338" w:rsidRDefault="00EE5338"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Мир накануне и в годы Первой мировой войны</w:t>
            </w: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28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5</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w:t>
            </w:r>
            <w:proofErr w:type="spellStart"/>
            <w:r w:rsidRPr="00EE5338">
              <w:rPr>
                <w:rFonts w:ascii="Times New Roman" w:hAnsi="Times New Roman" w:cs="Times New Roman"/>
                <w:sz w:val="28"/>
                <w:szCs w:val="28"/>
              </w:rPr>
              <w:t>Межвоенный</w:t>
            </w:r>
            <w:proofErr w:type="spellEnd"/>
            <w:r w:rsidRPr="00EE5338">
              <w:rPr>
                <w:rFonts w:ascii="Times New Roman" w:hAnsi="Times New Roman" w:cs="Times New Roman"/>
                <w:sz w:val="28"/>
                <w:szCs w:val="28"/>
              </w:rPr>
              <w:t xml:space="preserve"> период (1918 – 1939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16</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7</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Вторая мировая война 1939 -1945 гг.</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r>
      <w:tr w:rsidR="00097BAF" w:rsidRPr="00EE5338" w:rsidTr="00097BAF">
        <w:trPr>
          <w:trHeight w:val="284"/>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8</w:t>
            </w:r>
          </w:p>
        </w:tc>
        <w:tc>
          <w:tcPr>
            <w:tcW w:w="745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w:t>
            </w:r>
          </w:p>
        </w:tc>
        <w:tc>
          <w:tcPr>
            <w:tcW w:w="1744"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w:t>
            </w:r>
          </w:p>
        </w:tc>
      </w:tr>
      <w:tr w:rsidR="00097BAF" w:rsidRPr="00EE5338" w:rsidTr="00097BAF">
        <w:trPr>
          <w:trHeight w:val="300"/>
        </w:trPr>
        <w:tc>
          <w:tcPr>
            <w:tcW w:w="1111"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53" w:type="dxa"/>
            <w:vAlign w:val="center"/>
          </w:tcPr>
          <w:p w:rsidR="00097BAF" w:rsidRPr="00EE5338" w:rsidRDefault="00097BAF" w:rsidP="00097BAF">
            <w:pPr>
              <w:rPr>
                <w:rFonts w:ascii="Times New Roman" w:hAnsi="Times New Roman" w:cs="Times New Roman"/>
                <w:sz w:val="28"/>
                <w:szCs w:val="28"/>
              </w:rPr>
            </w:pPr>
          </w:p>
        </w:tc>
        <w:tc>
          <w:tcPr>
            <w:tcW w:w="1744"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68 ч</w:t>
            </w:r>
          </w:p>
        </w:tc>
      </w:tr>
    </w:tbl>
    <w:p w:rsidR="00097BAF" w:rsidRPr="00EE5338" w:rsidRDefault="00097BAF" w:rsidP="00097BAF">
      <w:pPr>
        <w:pStyle w:val="ab"/>
      </w:pPr>
    </w:p>
    <w:p w:rsidR="00097BAF" w:rsidRPr="00EE5338" w:rsidRDefault="00097BAF" w:rsidP="00097BAF">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Предмет «ИСТОРИЯ»</w:t>
      </w:r>
    </w:p>
    <w:p w:rsidR="00097BAF" w:rsidRPr="00EE5338" w:rsidRDefault="00097BAF" w:rsidP="00097BAF">
      <w:pPr>
        <w:tabs>
          <w:tab w:val="left" w:pos="993"/>
        </w:tabs>
        <w:spacing w:after="0" w:line="240" w:lineRule="auto"/>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 Класс 11</w:t>
      </w:r>
    </w:p>
    <w:p w:rsidR="00097BAF" w:rsidRPr="00EE5338" w:rsidRDefault="00097BAF" w:rsidP="00097BAF">
      <w:pPr>
        <w:pStyle w:val="ab"/>
        <w:jc w:val="center"/>
        <w:rPr>
          <w:b/>
          <w:bCs/>
          <w:lang w:eastAsia="ru-RU"/>
        </w:rPr>
      </w:pPr>
    </w:p>
    <w:tbl>
      <w:tblPr>
        <w:tblStyle w:val="a3"/>
        <w:tblW w:w="10336" w:type="dxa"/>
        <w:tblInd w:w="108" w:type="dxa"/>
        <w:tblLayout w:type="fixed"/>
        <w:tblLook w:val="04A0" w:firstRow="1" w:lastRow="0" w:firstColumn="1" w:lastColumn="0" w:noHBand="0" w:noVBand="1"/>
      </w:tblPr>
      <w:tblGrid>
        <w:gridCol w:w="1113"/>
        <w:gridCol w:w="7475"/>
        <w:gridCol w:w="1748"/>
      </w:tblGrid>
      <w:tr w:rsidR="00097BAF" w:rsidRPr="00EE5338" w:rsidTr="00097BAF">
        <w:trPr>
          <w:trHeight w:val="287"/>
        </w:trPr>
        <w:tc>
          <w:tcPr>
            <w:tcW w:w="1113"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 №</w:t>
            </w:r>
          </w:p>
        </w:tc>
        <w:tc>
          <w:tcPr>
            <w:tcW w:w="7475" w:type="dxa"/>
            <w:vAlign w:val="center"/>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Раздел</w:t>
            </w:r>
          </w:p>
        </w:tc>
        <w:tc>
          <w:tcPr>
            <w:tcW w:w="1748" w:type="dxa"/>
          </w:tcPr>
          <w:p w:rsidR="00097BAF" w:rsidRPr="00EE5338" w:rsidRDefault="00097BAF" w:rsidP="00097BAF">
            <w:pPr>
              <w:jc w:val="center"/>
              <w:rPr>
                <w:rFonts w:ascii="Times New Roman" w:hAnsi="Times New Roman" w:cs="Times New Roman"/>
                <w:b/>
                <w:sz w:val="28"/>
                <w:szCs w:val="28"/>
              </w:rPr>
            </w:pPr>
            <w:r w:rsidRPr="00EE5338">
              <w:rPr>
                <w:rFonts w:ascii="Times New Roman" w:hAnsi="Times New Roman" w:cs="Times New Roman"/>
                <w:b/>
                <w:sz w:val="28"/>
                <w:szCs w:val="28"/>
              </w:rPr>
              <w:t>Кол-во/ч</w:t>
            </w:r>
          </w:p>
        </w:tc>
      </w:tr>
      <w:tr w:rsidR="00097BAF" w:rsidRPr="00EE5338" w:rsidTr="00097BAF">
        <w:trPr>
          <w:trHeight w:val="881"/>
        </w:trPr>
        <w:tc>
          <w:tcPr>
            <w:tcW w:w="1113" w:type="dxa"/>
            <w:vAlign w:val="center"/>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tc>
        <w:tc>
          <w:tcPr>
            <w:tcW w:w="7475"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«ИСТОРИЯ РОССИИ» (40 часов)</w:t>
            </w:r>
          </w:p>
          <w:p w:rsidR="00097BAF" w:rsidRPr="00EE5338" w:rsidRDefault="00097BAF" w:rsidP="00097BAF">
            <w:pPr>
              <w:rPr>
                <w:rFonts w:ascii="Times New Roman" w:hAnsi="Times New Roman" w:cs="Times New Roman"/>
                <w:b/>
                <w:sz w:val="28"/>
                <w:szCs w:val="28"/>
              </w:rPr>
            </w:pPr>
          </w:p>
          <w:p w:rsidR="00097BAF" w:rsidRPr="00EE5338" w:rsidRDefault="00097BAF" w:rsidP="00097BAF">
            <w:pPr>
              <w:rPr>
                <w:rFonts w:ascii="Times New Roman" w:hAnsi="Times New Roman" w:cs="Times New Roman"/>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p w:rsidR="00097BAF" w:rsidRPr="00EE5338" w:rsidRDefault="00097BAF" w:rsidP="00097BAF">
            <w:pPr>
              <w:rPr>
                <w:rFonts w:ascii="Times New Roman" w:hAnsi="Times New Roman" w:cs="Times New Roman"/>
                <w:sz w:val="28"/>
                <w:szCs w:val="28"/>
              </w:rPr>
            </w:pPr>
          </w:p>
        </w:tc>
      </w:tr>
      <w:tr w:rsidR="00097BAF" w:rsidRPr="00EE5338" w:rsidTr="00097BAF">
        <w:trPr>
          <w:trHeight w:val="592"/>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1</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w:t>
            </w:r>
            <w:r w:rsidR="00EE5338">
              <w:rPr>
                <w:rFonts w:ascii="Times New Roman" w:hAnsi="Times New Roman" w:cs="Times New Roman"/>
                <w:sz w:val="28"/>
                <w:szCs w:val="28"/>
              </w:rPr>
              <w:t>СССР в 1945-1991 гг.</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24</w:t>
            </w:r>
          </w:p>
        </w:tc>
      </w:tr>
      <w:tr w:rsidR="00097BAF" w:rsidRPr="00EE5338" w:rsidTr="00097BAF">
        <w:trPr>
          <w:trHeight w:val="576"/>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Российская Федерация в </w:t>
            </w:r>
            <w:r w:rsidR="00EE5338">
              <w:rPr>
                <w:rFonts w:ascii="Times New Roman" w:hAnsi="Times New Roman" w:cs="Times New Roman"/>
                <w:sz w:val="28"/>
                <w:szCs w:val="28"/>
              </w:rPr>
              <w:t>1991-2021 гг.</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14</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3</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Повторение по курсу истории России</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 2 </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75" w:type="dxa"/>
            <w:vAlign w:val="center"/>
          </w:tcPr>
          <w:p w:rsidR="00097BAF" w:rsidRPr="00EE5338" w:rsidRDefault="00097BAF" w:rsidP="00097BAF">
            <w:pPr>
              <w:rPr>
                <w:rFonts w:ascii="Times New Roman" w:hAnsi="Times New Roman" w:cs="Times New Roman"/>
                <w:b/>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40 ч</w:t>
            </w:r>
          </w:p>
        </w:tc>
      </w:tr>
      <w:tr w:rsidR="00097BAF" w:rsidRPr="00EE5338" w:rsidTr="00097BAF">
        <w:trPr>
          <w:trHeight w:val="1516"/>
        </w:trPr>
        <w:tc>
          <w:tcPr>
            <w:tcW w:w="1113" w:type="dxa"/>
            <w:vAlign w:val="center"/>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4</w:t>
            </w:r>
          </w:p>
          <w:p w:rsidR="00097BAF" w:rsidRPr="00EE5338" w:rsidRDefault="00097BAF" w:rsidP="00097BAF">
            <w:pPr>
              <w:rPr>
                <w:rFonts w:ascii="Times New Roman" w:hAnsi="Times New Roman" w:cs="Times New Roman"/>
                <w:sz w:val="28"/>
                <w:szCs w:val="28"/>
              </w:rPr>
            </w:pPr>
          </w:p>
        </w:tc>
        <w:tc>
          <w:tcPr>
            <w:tcW w:w="7475" w:type="dxa"/>
            <w:vAlign w:val="center"/>
          </w:tcPr>
          <w:p w:rsidR="00097BAF" w:rsidRPr="00EE5338" w:rsidRDefault="00097BAF" w:rsidP="00097BAF">
            <w:pP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w:t>
            </w: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 xml:space="preserve">  (28 часов)</w:t>
            </w:r>
          </w:p>
          <w:p w:rsidR="00097BAF" w:rsidRPr="00EE5338" w:rsidRDefault="00097BAF" w:rsidP="00097BAF">
            <w:pPr>
              <w:rPr>
                <w:rFonts w:ascii="Times New Roman" w:hAnsi="Times New Roman" w:cs="Times New Roman"/>
                <w:sz w:val="28"/>
                <w:szCs w:val="28"/>
              </w:rPr>
            </w:pPr>
          </w:p>
          <w:p w:rsidR="00EE5338" w:rsidRDefault="00EE5338"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 xml:space="preserve">Послевоенный мир. Международные отношения, политическое и экономическое развитие стран Европы и Северной Америки </w:t>
            </w:r>
          </w:p>
        </w:tc>
        <w:tc>
          <w:tcPr>
            <w:tcW w:w="1748" w:type="dxa"/>
          </w:tcPr>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28 ч</w:t>
            </w: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p>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13</w:t>
            </w:r>
          </w:p>
        </w:tc>
      </w:tr>
      <w:tr w:rsidR="00097BAF" w:rsidRPr="00EE5338" w:rsidTr="00097BAF">
        <w:trPr>
          <w:trHeight w:val="576"/>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5</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Пути развития стран Азии, Африки, Латинской Америки</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7</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Раздел </w:t>
            </w:r>
            <w:r w:rsidRPr="00EE5338">
              <w:rPr>
                <w:rFonts w:ascii="Times New Roman" w:hAnsi="Times New Roman" w:cs="Times New Roman"/>
                <w:sz w:val="28"/>
                <w:szCs w:val="28"/>
                <w:lang w:val="en-US"/>
              </w:rPr>
              <w:t>III</w:t>
            </w:r>
            <w:r w:rsidRPr="00EE5338">
              <w:rPr>
                <w:rFonts w:ascii="Times New Roman" w:hAnsi="Times New Roman" w:cs="Times New Roman"/>
                <w:sz w:val="28"/>
                <w:szCs w:val="28"/>
              </w:rPr>
              <w:t xml:space="preserve">. </w:t>
            </w:r>
            <w:r w:rsidRPr="00EE5338">
              <w:rPr>
                <w:rFonts w:ascii="Times New Roman" w:hAnsi="Times New Roman" w:cs="Times New Roman"/>
                <w:bCs/>
                <w:sz w:val="28"/>
                <w:szCs w:val="28"/>
              </w:rPr>
              <w:t xml:space="preserve">Современный мир и новые вызовы XXI в. </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6</w:t>
            </w:r>
          </w:p>
        </w:tc>
      </w:tr>
      <w:tr w:rsidR="00097BAF" w:rsidRPr="00EE5338" w:rsidTr="00097BAF">
        <w:trPr>
          <w:trHeight w:val="287"/>
        </w:trPr>
        <w:tc>
          <w:tcPr>
            <w:tcW w:w="1113"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7</w:t>
            </w:r>
          </w:p>
        </w:tc>
        <w:tc>
          <w:tcPr>
            <w:tcW w:w="7475" w:type="dxa"/>
            <w:vAlign w:val="center"/>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w:t>
            </w:r>
          </w:p>
        </w:tc>
        <w:tc>
          <w:tcPr>
            <w:tcW w:w="1748" w:type="dxa"/>
          </w:tcPr>
          <w:p w:rsidR="00097BAF" w:rsidRPr="00EE5338" w:rsidRDefault="00097BAF" w:rsidP="00097BAF">
            <w:pPr>
              <w:rPr>
                <w:rFonts w:ascii="Times New Roman" w:hAnsi="Times New Roman" w:cs="Times New Roman"/>
                <w:sz w:val="28"/>
                <w:szCs w:val="28"/>
              </w:rPr>
            </w:pPr>
            <w:r w:rsidRPr="00EE5338">
              <w:rPr>
                <w:rFonts w:ascii="Times New Roman" w:hAnsi="Times New Roman" w:cs="Times New Roman"/>
                <w:sz w:val="28"/>
                <w:szCs w:val="28"/>
              </w:rPr>
              <w:t xml:space="preserve">2 </w:t>
            </w:r>
          </w:p>
        </w:tc>
      </w:tr>
      <w:tr w:rsidR="00097BAF" w:rsidRPr="00EE5338" w:rsidTr="00097BAF">
        <w:trPr>
          <w:trHeight w:val="303"/>
        </w:trPr>
        <w:tc>
          <w:tcPr>
            <w:tcW w:w="1113" w:type="dxa"/>
            <w:vAlign w:val="center"/>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Итого:</w:t>
            </w:r>
          </w:p>
        </w:tc>
        <w:tc>
          <w:tcPr>
            <w:tcW w:w="7475" w:type="dxa"/>
            <w:vAlign w:val="center"/>
          </w:tcPr>
          <w:p w:rsidR="00097BAF" w:rsidRPr="00EE5338" w:rsidRDefault="00097BAF" w:rsidP="00097BAF">
            <w:pPr>
              <w:rPr>
                <w:rFonts w:ascii="Times New Roman" w:hAnsi="Times New Roman" w:cs="Times New Roman"/>
                <w:sz w:val="28"/>
                <w:szCs w:val="28"/>
              </w:rPr>
            </w:pPr>
          </w:p>
        </w:tc>
        <w:tc>
          <w:tcPr>
            <w:tcW w:w="1748" w:type="dxa"/>
          </w:tcPr>
          <w:p w:rsidR="00097BAF" w:rsidRPr="00EE5338" w:rsidRDefault="00097BAF" w:rsidP="00097BAF">
            <w:pPr>
              <w:rPr>
                <w:rFonts w:ascii="Times New Roman" w:hAnsi="Times New Roman" w:cs="Times New Roman"/>
                <w:b/>
                <w:sz w:val="28"/>
                <w:szCs w:val="28"/>
              </w:rPr>
            </w:pPr>
            <w:r w:rsidRPr="00EE5338">
              <w:rPr>
                <w:rFonts w:ascii="Times New Roman" w:hAnsi="Times New Roman" w:cs="Times New Roman"/>
                <w:b/>
                <w:sz w:val="28"/>
                <w:szCs w:val="28"/>
              </w:rPr>
              <w:t>68 ч</w:t>
            </w:r>
          </w:p>
        </w:tc>
      </w:tr>
    </w:tbl>
    <w:p w:rsidR="00097BAF" w:rsidRPr="00EE5338" w:rsidRDefault="00097BAF" w:rsidP="00097BAF">
      <w:pPr>
        <w:pStyle w:val="ab"/>
      </w:pP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lastRenderedPageBreak/>
        <w:t>Календарно – тематическое планирование</w:t>
      </w: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Предмет </w:t>
      </w:r>
      <w:r w:rsidR="00FC256D" w:rsidRPr="00EE5338">
        <w:rPr>
          <w:rFonts w:ascii="Times New Roman" w:hAnsi="Times New Roman" w:cs="Times New Roman"/>
          <w:b/>
          <w:caps/>
          <w:sz w:val="28"/>
          <w:szCs w:val="28"/>
          <w:lang w:eastAsia="ru-RU"/>
        </w:rPr>
        <w:t>история</w:t>
      </w:r>
    </w:p>
    <w:p w:rsidR="00F477DC" w:rsidRPr="00EE5338" w:rsidRDefault="00F477DC" w:rsidP="00F477DC">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Класс 10</w:t>
      </w:r>
    </w:p>
    <w:tbl>
      <w:tblPr>
        <w:tblStyle w:val="a3"/>
        <w:tblW w:w="14124" w:type="dxa"/>
        <w:tblLayout w:type="fixed"/>
        <w:tblLook w:val="04A0" w:firstRow="1" w:lastRow="0" w:firstColumn="1" w:lastColumn="0" w:noHBand="0" w:noVBand="1"/>
      </w:tblPr>
      <w:tblGrid>
        <w:gridCol w:w="959"/>
        <w:gridCol w:w="6555"/>
        <w:gridCol w:w="1666"/>
        <w:gridCol w:w="1452"/>
        <w:gridCol w:w="1164"/>
        <w:gridCol w:w="1164"/>
        <w:gridCol w:w="1164"/>
      </w:tblGrid>
      <w:tr w:rsidR="00EE5338" w:rsidRPr="00EE5338" w:rsidTr="0044683E">
        <w:trPr>
          <w:gridAfter w:val="3"/>
          <w:wAfter w:w="3492" w:type="dxa"/>
        </w:trPr>
        <w:tc>
          <w:tcPr>
            <w:tcW w:w="959" w:type="dxa"/>
            <w:vAlign w:val="center"/>
          </w:tcPr>
          <w:p w:rsidR="00DD3FE1" w:rsidRPr="00EE5338" w:rsidRDefault="00DD3FE1" w:rsidP="00DD3FE1">
            <w:pPr>
              <w:jc w:val="center"/>
              <w:rPr>
                <w:rFonts w:ascii="Times New Roman" w:hAnsi="Times New Roman" w:cs="Times New Roman"/>
                <w:b/>
                <w:sz w:val="28"/>
                <w:szCs w:val="28"/>
              </w:rPr>
            </w:pPr>
            <w:r w:rsidRPr="00EE5338">
              <w:rPr>
                <w:rFonts w:ascii="Times New Roman" w:hAnsi="Times New Roman" w:cs="Times New Roman"/>
                <w:b/>
                <w:sz w:val="28"/>
                <w:szCs w:val="28"/>
              </w:rPr>
              <w:t>№ урока</w:t>
            </w:r>
          </w:p>
        </w:tc>
        <w:tc>
          <w:tcPr>
            <w:tcW w:w="6555"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Наименование разделов и тем</w:t>
            </w:r>
          </w:p>
          <w:p w:rsidR="00DD3FE1" w:rsidRPr="00EE5338" w:rsidRDefault="00DD3FE1" w:rsidP="00DD3FE1">
            <w:pPr>
              <w:rPr>
                <w:rFonts w:ascii="Times New Roman" w:hAnsi="Times New Roman" w:cs="Times New Roman"/>
                <w:b/>
                <w:sz w:val="28"/>
                <w:szCs w:val="28"/>
                <w:lang w:eastAsia="ru-RU"/>
              </w:rPr>
            </w:pPr>
          </w:p>
        </w:tc>
        <w:tc>
          <w:tcPr>
            <w:tcW w:w="1666"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плану</w:t>
            </w:r>
          </w:p>
          <w:p w:rsidR="00DD3FE1" w:rsidRPr="00EE5338" w:rsidRDefault="00DD3FE1" w:rsidP="00DD3FE1">
            <w:pPr>
              <w:jc w:val="center"/>
              <w:rPr>
                <w:rFonts w:ascii="Times New Roman" w:hAnsi="Times New Roman" w:cs="Times New Roman"/>
                <w:b/>
                <w:sz w:val="28"/>
                <w:szCs w:val="28"/>
                <w:lang w:eastAsia="ru-RU"/>
              </w:rPr>
            </w:pPr>
          </w:p>
        </w:tc>
        <w:tc>
          <w:tcPr>
            <w:tcW w:w="1452" w:type="dxa"/>
          </w:tcPr>
          <w:p w:rsidR="00DD3FE1" w:rsidRPr="00EE5338" w:rsidRDefault="00DD3FE1" w:rsidP="00DD3FE1">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факту</w:t>
            </w:r>
          </w:p>
        </w:tc>
      </w:tr>
      <w:tr w:rsidR="002508A2" w:rsidRPr="00EE5338" w:rsidTr="0044683E">
        <w:trPr>
          <w:gridAfter w:val="3"/>
          <w:wAfter w:w="3492" w:type="dxa"/>
          <w:trHeight w:val="562"/>
        </w:trPr>
        <w:tc>
          <w:tcPr>
            <w:tcW w:w="10632" w:type="dxa"/>
            <w:gridSpan w:val="4"/>
          </w:tcPr>
          <w:p w:rsidR="002508A2" w:rsidRPr="00EE5338" w:rsidRDefault="002508A2" w:rsidP="009F4BE9">
            <w:pPr>
              <w:jc w:val="center"/>
              <w:rPr>
                <w:rFonts w:ascii="Times New Roman" w:hAnsi="Times New Roman" w:cs="Times New Roman"/>
                <w:b/>
                <w:sz w:val="28"/>
                <w:szCs w:val="28"/>
                <w:u w:val="single"/>
              </w:rPr>
            </w:pPr>
          </w:p>
          <w:p w:rsidR="002508A2" w:rsidRPr="00EE5338" w:rsidRDefault="002508A2" w:rsidP="009F4BE9">
            <w:pPr>
              <w:jc w:val="center"/>
              <w:rPr>
                <w:rFonts w:ascii="Times New Roman" w:hAnsi="Times New Roman" w:cs="Times New Roman"/>
                <w:b/>
                <w:sz w:val="28"/>
                <w:szCs w:val="28"/>
              </w:rPr>
            </w:pPr>
            <w:r w:rsidRPr="00EE5338">
              <w:rPr>
                <w:rFonts w:ascii="Times New Roman" w:hAnsi="Times New Roman" w:cs="Times New Roman"/>
                <w:b/>
                <w:sz w:val="28"/>
                <w:szCs w:val="28"/>
              </w:rPr>
              <w:t>ИСТОРИЯ. ИСТОРИЯ РОССИИ (1914-1945 гг.)   (40 ч)</w:t>
            </w:r>
          </w:p>
          <w:p w:rsidR="002508A2" w:rsidRPr="00EE5338" w:rsidRDefault="002508A2" w:rsidP="009F4BE9">
            <w:pPr>
              <w:jc w:val="center"/>
              <w:rPr>
                <w:rFonts w:ascii="Times New Roman" w:hAnsi="Times New Roman" w:cs="Times New Roman"/>
                <w:b/>
                <w:sz w:val="28"/>
                <w:szCs w:val="28"/>
              </w:rPr>
            </w:pPr>
          </w:p>
          <w:p w:rsidR="002508A2" w:rsidRPr="00EE5338" w:rsidRDefault="002508A2" w:rsidP="009F4BE9">
            <w:pPr>
              <w:jc w:val="center"/>
              <w:rPr>
                <w:rFonts w:ascii="Times New Roman" w:hAnsi="Times New Roman" w:cs="Times New Roman"/>
                <w:b/>
                <w:sz w:val="28"/>
                <w:szCs w:val="28"/>
                <w:u w:val="single"/>
              </w:rPr>
            </w:pPr>
            <w:r w:rsidRPr="00EE5338">
              <w:rPr>
                <w:rFonts w:ascii="Times New Roman" w:hAnsi="Times New Roman" w:cs="Times New Roman"/>
                <w:b/>
                <w:sz w:val="28"/>
                <w:szCs w:val="28"/>
              </w:rPr>
              <w:t xml:space="preserve">Раздел </w:t>
            </w:r>
            <w:r w:rsidRPr="00EE5338">
              <w:rPr>
                <w:rFonts w:ascii="Times New Roman" w:hAnsi="Times New Roman" w:cs="Times New Roman"/>
                <w:b/>
                <w:sz w:val="28"/>
                <w:szCs w:val="28"/>
                <w:lang w:val="en-US"/>
              </w:rPr>
              <w:t>I</w:t>
            </w:r>
            <w:r w:rsidRPr="00EE5338">
              <w:rPr>
                <w:rFonts w:ascii="Times New Roman" w:hAnsi="Times New Roman" w:cs="Times New Roman"/>
                <w:b/>
                <w:sz w:val="28"/>
                <w:szCs w:val="28"/>
              </w:rPr>
              <w:t xml:space="preserve">.  </w:t>
            </w:r>
            <w:r w:rsidRPr="00EE5338">
              <w:rPr>
                <w:rStyle w:val="ad"/>
                <w:rFonts w:ascii="Times New Roman" w:eastAsia="Bookman Old Style" w:hAnsi="Times New Roman"/>
                <w:sz w:val="28"/>
                <w:szCs w:val="28"/>
              </w:rPr>
              <w:t xml:space="preserve">Россия в годы «великих потрясений». </w:t>
            </w:r>
            <w:r w:rsidRPr="00EE5338">
              <w:rPr>
                <w:rFonts w:ascii="Times New Roman" w:hAnsi="Times New Roman" w:cs="Times New Roman"/>
                <w:b/>
                <w:sz w:val="28"/>
                <w:szCs w:val="28"/>
              </w:rPr>
              <w:t>(11 ч)</w:t>
            </w: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Россия и мир накануне Первой мировой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1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Российская империя в Первой мировой войне.</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1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Российская империя в Первой мировой войне.</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2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Великая российская революция: Февраль 1917 года.</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2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Великая российская революция: Октябрь 1917 года.</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3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6</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Первые революционные преобразования большевиков.</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3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7</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Экономическая политика советской власти. Военный коммунизм.</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4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8</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Гражданская война в России.</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4 неделя сентября</w:t>
            </w:r>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9</w:t>
            </w:r>
          </w:p>
        </w:tc>
        <w:tc>
          <w:tcPr>
            <w:tcW w:w="6555" w:type="dxa"/>
          </w:tcPr>
          <w:p w:rsidR="0044683E" w:rsidRPr="00EE5338" w:rsidRDefault="0044683E" w:rsidP="0044683E">
            <w:pPr>
              <w:pStyle w:val="ae"/>
              <w:spacing w:before="0" w:beforeAutospacing="0" w:after="0" w:afterAutospacing="0"/>
              <w:rPr>
                <w:sz w:val="28"/>
                <w:szCs w:val="28"/>
              </w:rPr>
            </w:pPr>
            <w:r w:rsidRPr="00EE5338">
              <w:rPr>
                <w:sz w:val="28"/>
                <w:szCs w:val="28"/>
              </w:rPr>
              <w:t>Революция и Гражданская война на национальных окраинах.</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10</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Идеология и культура периода Гражданской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11</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w:t>
            </w:r>
            <w:r w:rsidRPr="00EE5338">
              <w:rPr>
                <w:rStyle w:val="ad"/>
                <w:rFonts w:ascii="Times New Roman" w:eastAsia="Bookman Old Style" w:hAnsi="Times New Roman" w:cs="Times New Roman"/>
                <w:sz w:val="28"/>
                <w:szCs w:val="28"/>
              </w:rPr>
              <w:t xml:space="preserve"> </w:t>
            </w:r>
            <w:r w:rsidRPr="00EE5338">
              <w:rPr>
                <w:rStyle w:val="ad"/>
                <w:rFonts w:ascii="Times New Roman" w:eastAsia="Bookman Old Style" w:hAnsi="Times New Roman" w:cs="Times New Roman"/>
                <w:b w:val="0"/>
                <w:sz w:val="28"/>
                <w:szCs w:val="28"/>
              </w:rPr>
              <w:t>«Россия в годы «великих потрясений»».</w:t>
            </w:r>
          </w:p>
        </w:tc>
        <w:tc>
          <w:tcPr>
            <w:tcW w:w="1666" w:type="dxa"/>
            <w:vAlign w:val="center"/>
          </w:tcPr>
          <w:p w:rsidR="0044683E" w:rsidRPr="00EE5338" w:rsidRDefault="0044683E" w:rsidP="0044683E">
            <w:pPr>
              <w:jc w:val="center"/>
              <w:rPr>
                <w:rFonts w:ascii="Times New Roman" w:hAnsi="Times New Roman" w:cs="Times New Roman"/>
                <w:b/>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10632" w:type="dxa"/>
            <w:gridSpan w:val="4"/>
            <w:vAlign w:val="center"/>
          </w:tcPr>
          <w:p w:rsidR="0044683E" w:rsidRPr="00EE5338" w:rsidRDefault="0044683E" w:rsidP="0044683E">
            <w:pPr>
              <w:jc w:val="center"/>
              <w:rPr>
                <w:rFonts w:ascii="Times New Roman" w:hAnsi="Times New Roman" w:cs="Times New Roman"/>
                <w:b/>
                <w:sz w:val="28"/>
                <w:szCs w:val="28"/>
              </w:rPr>
            </w:pPr>
            <w:r w:rsidRPr="00EE5338">
              <w:rPr>
                <w:rStyle w:val="ad"/>
                <w:rFonts w:ascii="Times New Roman" w:eastAsia="Bookman Old Style" w:hAnsi="Times New Roman" w:cs="Times New Roman"/>
                <w:sz w:val="28"/>
                <w:szCs w:val="28"/>
              </w:rPr>
              <w:t>Раздел П. Советский Союз в 1920-1930-е гг.</w:t>
            </w:r>
            <w:r w:rsidRPr="00EE5338">
              <w:rPr>
                <w:rFonts w:ascii="Times New Roman" w:hAnsi="Times New Roman" w:cs="Times New Roman"/>
                <w:b/>
                <w:sz w:val="28"/>
                <w:szCs w:val="28"/>
              </w:rPr>
              <w:t xml:space="preserve">  (15 ч)</w:t>
            </w: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12</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Экономический и политический кризис начала 1920-х гг. Переход к нэпу.</w:t>
            </w:r>
          </w:p>
        </w:tc>
        <w:tc>
          <w:tcPr>
            <w:tcW w:w="1666" w:type="dxa"/>
            <w:vAlign w:val="center"/>
          </w:tcPr>
          <w:p w:rsidR="0044683E" w:rsidRPr="00EE5338" w:rsidRDefault="0044683E" w:rsidP="0044683E">
            <w:pPr>
              <w:jc w:val="center"/>
              <w:rPr>
                <w:rFonts w:ascii="Times New Roman" w:hAnsi="Times New Roman" w:cs="Times New Roman"/>
                <w:b/>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pStyle w:val="ab"/>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13</w:t>
            </w:r>
          </w:p>
        </w:tc>
        <w:tc>
          <w:tcPr>
            <w:tcW w:w="6555" w:type="dxa"/>
          </w:tcPr>
          <w:p w:rsidR="0044683E" w:rsidRPr="00EE5338" w:rsidRDefault="0044683E" w:rsidP="0044683E">
            <w:pPr>
              <w:rPr>
                <w:rFonts w:ascii="Times New Roman" w:hAnsi="Times New Roman" w:cs="Times New Roman"/>
                <w:sz w:val="28"/>
                <w:szCs w:val="28"/>
              </w:rPr>
            </w:pPr>
            <w:r w:rsidRPr="00EE5338">
              <w:rPr>
                <w:rStyle w:val="ad"/>
                <w:rFonts w:ascii="Times New Roman" w:eastAsia="Bookman Old Style" w:hAnsi="Times New Roman" w:cs="Times New Roman"/>
                <w:b w:val="0"/>
                <w:sz w:val="28"/>
                <w:szCs w:val="28"/>
              </w:rPr>
              <w:t>Экономика нэпа.</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14</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Образование СССР. Национальная политика в 1920-е гг.</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15</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Политическое развитие в 1920-е гг.</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16</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Международное положение и внешняя политика СССР в 1920-е гг.</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17</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советского общества в 1920-е гг.</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18</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«Великий перелом». Индустриализация.</w:t>
            </w:r>
          </w:p>
        </w:tc>
        <w:tc>
          <w:tcPr>
            <w:tcW w:w="1666" w:type="dxa"/>
          </w:tcPr>
          <w:p w:rsidR="0044683E" w:rsidRPr="00EE5338" w:rsidRDefault="0044683E" w:rsidP="0044683E">
            <w:pPr>
              <w:jc w:val="center"/>
              <w:rPr>
                <w:rFonts w:ascii="Times New Roman" w:hAnsi="Times New Roman" w:cs="Times New Roman"/>
                <w:sz w:val="28"/>
                <w:szCs w:val="28"/>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октября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19</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Коллективизация сельского хозяйства.</w:t>
            </w:r>
          </w:p>
        </w:tc>
        <w:tc>
          <w:tcPr>
            <w:tcW w:w="1666" w:type="dxa"/>
          </w:tcPr>
          <w:p w:rsidR="0044683E" w:rsidRPr="00EE5338" w:rsidRDefault="0044683E" w:rsidP="0044683E">
            <w:pPr>
              <w:rPr>
                <w:rFonts w:ascii="Times New Roman" w:hAnsi="Times New Roman" w:cs="Times New Roman"/>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ноября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20</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Политическая система СССР в 1930-е гг.</w:t>
            </w:r>
          </w:p>
        </w:tc>
        <w:tc>
          <w:tcPr>
            <w:tcW w:w="1666" w:type="dxa"/>
          </w:tcPr>
          <w:p w:rsidR="0044683E" w:rsidRPr="00EE5338" w:rsidRDefault="0044683E" w:rsidP="0044683E">
            <w:pPr>
              <w:rPr>
                <w:rFonts w:ascii="Times New Roman" w:hAnsi="Times New Roman" w:cs="Times New Roman"/>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ноября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21</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Советская национальная политика в 1930-е гг.</w:t>
            </w:r>
          </w:p>
        </w:tc>
        <w:tc>
          <w:tcPr>
            <w:tcW w:w="1666" w:type="dxa"/>
          </w:tcPr>
          <w:p w:rsidR="0044683E" w:rsidRPr="00EE5338" w:rsidRDefault="0044683E" w:rsidP="0044683E">
            <w:pP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ноября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22</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 xml:space="preserve">Социальная политика государства: цели, </w:t>
            </w:r>
            <w:r w:rsidRPr="00EE5338">
              <w:rPr>
                <w:rFonts w:ascii="Times New Roman" w:hAnsi="Times New Roman" w:cs="Times New Roman"/>
                <w:sz w:val="28"/>
                <w:szCs w:val="28"/>
              </w:rPr>
              <w:lastRenderedPageBreak/>
              <w:t>направления, результаты.</w:t>
            </w:r>
          </w:p>
        </w:tc>
        <w:tc>
          <w:tcPr>
            <w:tcW w:w="1666" w:type="dxa"/>
          </w:tcPr>
          <w:p w:rsidR="0044683E" w:rsidRPr="00EE5338" w:rsidRDefault="0044683E" w:rsidP="0044683E">
            <w:pPr>
              <w:rPr>
                <w:rFonts w:ascii="Times New Roman" w:hAnsi="Times New Roman" w:cs="Times New Roman"/>
                <w:sz w:val="28"/>
                <w:szCs w:val="28"/>
              </w:rPr>
            </w:pPr>
            <w:r w:rsidRPr="002C0A20">
              <w:rPr>
                <w:rFonts w:ascii="Times New Roman" w:hAnsi="Times New Roman" w:cs="Times New Roman"/>
                <w:sz w:val="20"/>
                <w:szCs w:val="20"/>
              </w:rPr>
              <w:lastRenderedPageBreak/>
              <w:t xml:space="preserve">3 </w:t>
            </w:r>
            <w:proofErr w:type="gramStart"/>
            <w:r w:rsidRPr="002C0A20">
              <w:rPr>
                <w:rFonts w:ascii="Times New Roman" w:hAnsi="Times New Roman" w:cs="Times New Roman"/>
                <w:sz w:val="20"/>
                <w:szCs w:val="20"/>
              </w:rPr>
              <w:t>неделя  ноября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lastRenderedPageBreak/>
              <w:t>23</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советского общества в 1930-е гг.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ноября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24</w:t>
            </w:r>
          </w:p>
        </w:tc>
        <w:tc>
          <w:tcPr>
            <w:tcW w:w="6555" w:type="dxa"/>
          </w:tcPr>
          <w:p w:rsidR="0044683E" w:rsidRPr="00EE5338" w:rsidRDefault="0044683E" w:rsidP="0044683E">
            <w:pPr>
              <w:rPr>
                <w:rFonts w:ascii="Times New Roman" w:eastAsia="Calibri" w:hAnsi="Times New Roman" w:cs="Times New Roman"/>
                <w:sz w:val="28"/>
                <w:szCs w:val="28"/>
                <w:lang w:eastAsia="ru-RU"/>
              </w:rPr>
            </w:pPr>
            <w:r w:rsidRPr="00EE5338">
              <w:rPr>
                <w:rFonts w:ascii="Times New Roman" w:hAnsi="Times New Roman" w:cs="Times New Roman"/>
                <w:sz w:val="28"/>
                <w:szCs w:val="28"/>
              </w:rPr>
              <w:t>Культура русского зарубежья</w:t>
            </w:r>
            <w:r w:rsidRPr="00EE5338">
              <w:rPr>
                <w:rFonts w:ascii="Times New Roman" w:eastAsia="Calibri" w:hAnsi="Times New Roman" w:cs="Times New Roman"/>
                <w:sz w:val="28"/>
                <w:szCs w:val="28"/>
                <w:lang w:eastAsia="ru-RU"/>
              </w:rPr>
              <w:t xml:space="preserve"> в 1920–1930-е гг.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ноября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25</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СССР и мировое сообщество в 1929-1939 гг.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26</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w:t>
            </w:r>
            <w:r w:rsidRPr="00EE5338">
              <w:rPr>
                <w:rStyle w:val="ad"/>
                <w:rFonts w:ascii="Times New Roman" w:eastAsia="Bookman Old Style" w:hAnsi="Times New Roman" w:cs="Times New Roman"/>
                <w:b w:val="0"/>
                <w:sz w:val="28"/>
                <w:szCs w:val="28"/>
              </w:rPr>
              <w:t xml:space="preserve"> «Советский Союз в 1920-1930-е гг.»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c>
          <w:tcPr>
            <w:tcW w:w="10632" w:type="dxa"/>
            <w:gridSpan w:val="4"/>
            <w:vAlign w:val="center"/>
          </w:tcPr>
          <w:p w:rsidR="0044683E" w:rsidRPr="00EE5338" w:rsidRDefault="0044683E" w:rsidP="0044683E">
            <w:pPr>
              <w:jc w:val="center"/>
              <w:rPr>
                <w:rFonts w:ascii="Times New Roman" w:hAnsi="Times New Roman" w:cs="Times New Roman"/>
                <w:b/>
                <w:sz w:val="28"/>
                <w:szCs w:val="28"/>
              </w:rPr>
            </w:pPr>
            <w:r w:rsidRPr="00EE5338">
              <w:rPr>
                <w:rFonts w:ascii="Times New Roman" w:hAnsi="Times New Roman" w:cs="Times New Roman"/>
                <w:b/>
                <w:sz w:val="28"/>
                <w:szCs w:val="28"/>
              </w:rPr>
              <w:t>Раздел III. Великая Отечественная война (1941 – 1945 гг.) (13 ч)</w:t>
            </w:r>
          </w:p>
        </w:tc>
        <w:tc>
          <w:tcPr>
            <w:tcW w:w="1164" w:type="dxa"/>
          </w:tcPr>
          <w:p w:rsidR="0044683E" w:rsidRPr="00EE5338" w:rsidRDefault="0044683E" w:rsidP="0044683E"/>
        </w:tc>
        <w:tc>
          <w:tcPr>
            <w:tcW w:w="1164" w:type="dxa"/>
          </w:tcPr>
          <w:p w:rsidR="0044683E" w:rsidRPr="00EE5338" w:rsidRDefault="0044683E" w:rsidP="0044683E"/>
        </w:tc>
        <w:tc>
          <w:tcPr>
            <w:tcW w:w="1164"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декабря</w:t>
            </w:r>
            <w:proofErr w:type="gramEnd"/>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27</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СССР накануне Великой Отечественной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28</w:t>
            </w:r>
          </w:p>
        </w:tc>
        <w:tc>
          <w:tcPr>
            <w:tcW w:w="6555" w:type="dxa"/>
          </w:tcPr>
          <w:p w:rsidR="0044683E" w:rsidRPr="00EE5338" w:rsidRDefault="0044683E" w:rsidP="0044683E">
            <w:pPr>
              <w:rPr>
                <w:rFonts w:ascii="Times New Roman" w:hAnsi="Times New Roman" w:cs="Times New Roman"/>
                <w:b/>
                <w:sz w:val="28"/>
                <w:szCs w:val="28"/>
              </w:rPr>
            </w:pPr>
            <w:r w:rsidRPr="00EE5338">
              <w:rPr>
                <w:rFonts w:ascii="Times New Roman" w:hAnsi="Times New Roman" w:cs="Times New Roman"/>
                <w:sz w:val="28"/>
                <w:szCs w:val="28"/>
              </w:rPr>
              <w:t>Начало</w:t>
            </w:r>
            <w:r w:rsidRPr="00EE5338">
              <w:rPr>
                <w:rStyle w:val="ad"/>
                <w:rFonts w:ascii="Times New Roman" w:eastAsia="Bookman Old Style" w:hAnsi="Times New Roman" w:cs="Times New Roman"/>
                <w:b w:val="0"/>
                <w:sz w:val="28"/>
                <w:szCs w:val="28"/>
              </w:rPr>
              <w:t xml:space="preserve"> Великой Отечественной войны. Первый период войны (22 июня 1941- ноябрь 1942 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29</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Первый период войны (22 июня 1941- ноябрь 1942 г.). Битва за Москву. Клин.</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30</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Поражения и победы 1942 года. Предпосылки коренного перелома.</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декабря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31</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Поражения и победы 1942 года. Сталинградская битва.</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32</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Человек и война: единство фронта и тыла.</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33</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Культурное пространство СССР в годы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34</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Образование, здравоохранение и наука в годы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35</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 xml:space="preserve">Второй </w:t>
            </w:r>
            <w:r w:rsidRPr="00EE5338">
              <w:rPr>
                <w:rStyle w:val="ad"/>
                <w:rFonts w:ascii="Times New Roman" w:eastAsia="Bookman Old Style" w:hAnsi="Times New Roman" w:cs="Times New Roman"/>
                <w:b w:val="0"/>
                <w:sz w:val="28"/>
                <w:szCs w:val="28"/>
              </w:rPr>
              <w:t>период Великой Отечественной войны (ноябрь 1942-1943г.).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36</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 xml:space="preserve">Второй </w:t>
            </w:r>
            <w:r w:rsidRPr="00EE5338">
              <w:rPr>
                <w:rStyle w:val="ad"/>
                <w:rFonts w:ascii="Times New Roman" w:eastAsia="Bookman Old Style" w:hAnsi="Times New Roman" w:cs="Times New Roman"/>
                <w:b w:val="0"/>
                <w:sz w:val="28"/>
                <w:szCs w:val="28"/>
              </w:rPr>
              <w:t>период Великой Отечественной войны. Коренной перелом (ноябрь 1942-1943г.).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января</w:t>
            </w:r>
            <w:proofErr w:type="gramEnd"/>
          </w:p>
        </w:tc>
        <w:tc>
          <w:tcPr>
            <w:tcW w:w="1452" w:type="dxa"/>
          </w:tcPr>
          <w:p w:rsidR="0044683E" w:rsidRPr="002C0A20" w:rsidRDefault="0044683E" w:rsidP="0044683E">
            <w:pPr>
              <w:jc w:val="center"/>
              <w:rPr>
                <w:rFonts w:ascii="Times New Roman" w:hAnsi="Times New Roman" w:cs="Times New Roman"/>
                <w:sz w:val="20"/>
                <w:szCs w:val="20"/>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37</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Третий период войны. Победа СССР в Великой Отечественной войне. Окончание Второй мировой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38</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Советская дипломатия в годы Великой Отечественной войны. Советская разведка и контрразведка в годы Великой Отечественной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39</w:t>
            </w:r>
          </w:p>
        </w:tc>
        <w:tc>
          <w:tcPr>
            <w:tcW w:w="6555" w:type="dxa"/>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Итоги и уроки Великой Победы. Фальсификации истории Великой Отечественной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40</w:t>
            </w:r>
          </w:p>
        </w:tc>
        <w:tc>
          <w:tcPr>
            <w:tcW w:w="6555" w:type="dxa"/>
          </w:tcPr>
          <w:p w:rsidR="0044683E" w:rsidRPr="00EE5338" w:rsidRDefault="0044683E" w:rsidP="0044683E">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r w:rsidRPr="00EE5338">
              <w:rPr>
                <w:rFonts w:ascii="Times New Roman" w:hAnsi="Times New Roman" w:cs="Times New Roman"/>
                <w:sz w:val="28"/>
                <w:szCs w:val="28"/>
              </w:rPr>
              <w:t xml:space="preserve"> (1 ч)</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Height w:val="1114"/>
        </w:trPr>
        <w:tc>
          <w:tcPr>
            <w:tcW w:w="10632" w:type="dxa"/>
            <w:gridSpan w:val="4"/>
            <w:vAlign w:val="center"/>
          </w:tcPr>
          <w:p w:rsidR="0044683E" w:rsidRPr="00EE5338" w:rsidRDefault="0044683E" w:rsidP="0044683E">
            <w:pPr>
              <w:jc w:val="center"/>
              <w:rPr>
                <w:rFonts w:ascii="Times New Roman" w:hAnsi="Times New Roman" w:cs="Times New Roman"/>
                <w:b/>
                <w:bCs/>
                <w:sz w:val="28"/>
                <w:szCs w:val="28"/>
              </w:rPr>
            </w:pPr>
          </w:p>
          <w:p w:rsidR="0044683E" w:rsidRPr="00EE5338" w:rsidRDefault="0044683E" w:rsidP="0044683E">
            <w:pPr>
              <w:jc w:val="cente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 (28 ч)</w:t>
            </w:r>
          </w:p>
          <w:p w:rsidR="0044683E" w:rsidRPr="00EE5338" w:rsidRDefault="0044683E" w:rsidP="0044683E">
            <w:pPr>
              <w:jc w:val="center"/>
              <w:rPr>
                <w:rFonts w:ascii="Times New Roman" w:hAnsi="Times New Roman" w:cs="Times New Roman"/>
                <w:b/>
                <w:bCs/>
                <w:sz w:val="28"/>
                <w:szCs w:val="28"/>
              </w:rPr>
            </w:pPr>
          </w:p>
          <w:p w:rsidR="0044683E" w:rsidRPr="00EE5338" w:rsidRDefault="0044683E" w:rsidP="0044683E">
            <w:pPr>
              <w:jc w:val="center"/>
              <w:rPr>
                <w:rFonts w:ascii="Times New Roman" w:hAnsi="Times New Roman" w:cs="Times New Roman"/>
                <w:b/>
                <w:sz w:val="28"/>
                <w:szCs w:val="28"/>
              </w:rPr>
            </w:pPr>
            <w:r w:rsidRPr="00EE5338">
              <w:rPr>
                <w:rFonts w:ascii="Times New Roman" w:hAnsi="Times New Roman" w:cs="Times New Roman"/>
                <w:b/>
                <w:bCs/>
                <w:sz w:val="28"/>
                <w:szCs w:val="28"/>
              </w:rPr>
              <w:t>Раздел I. Мир накануне и в годы Первой мировой войны (5 ч)</w:t>
            </w: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41/1</w:t>
            </w:r>
          </w:p>
        </w:tc>
        <w:tc>
          <w:tcPr>
            <w:tcW w:w="6555" w:type="dxa"/>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Мир накануне первой мировой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42/2</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«Новый империализм». Происхождение Первой мировой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43/3</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Первая мировая война. 1914-1918 гг. Начало. Основные события.</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5503BC">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lastRenderedPageBreak/>
              <w:t>44/4</w:t>
            </w:r>
          </w:p>
        </w:tc>
        <w:tc>
          <w:tcPr>
            <w:tcW w:w="6555" w:type="dxa"/>
            <w:vAlign w:val="center"/>
          </w:tcPr>
          <w:p w:rsidR="0044683E" w:rsidRPr="00EE5338" w:rsidRDefault="0044683E" w:rsidP="0044683E">
            <w:pPr>
              <w:rPr>
                <w:rFonts w:ascii="Times New Roman" w:hAnsi="Times New Roman" w:cs="Times New Roman"/>
                <w:b/>
                <w:sz w:val="28"/>
                <w:szCs w:val="28"/>
              </w:rPr>
            </w:pPr>
            <w:r w:rsidRPr="00EE5338">
              <w:rPr>
                <w:rStyle w:val="ad"/>
                <w:rFonts w:ascii="Times New Roman" w:eastAsia="Bookman Old Style" w:hAnsi="Times New Roman" w:cs="Times New Roman"/>
                <w:b w:val="0"/>
                <w:sz w:val="28"/>
                <w:szCs w:val="28"/>
              </w:rPr>
              <w:t>Первая мировая война. 1914-1918 гг. Завершение.</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февраля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45/5</w:t>
            </w:r>
          </w:p>
        </w:tc>
        <w:tc>
          <w:tcPr>
            <w:tcW w:w="6555" w:type="dxa"/>
            <w:vAlign w:val="center"/>
          </w:tcPr>
          <w:p w:rsidR="0044683E" w:rsidRPr="00EE5338" w:rsidRDefault="0044683E" w:rsidP="0044683E">
            <w:pPr>
              <w:rPr>
                <w:rFonts w:ascii="Times New Roman" w:eastAsia="Bookman Old Style" w:hAnsi="Times New Roman" w:cs="Times New Roman"/>
                <w:bCs/>
                <w:sz w:val="28"/>
                <w:szCs w:val="28"/>
              </w:rPr>
            </w:pPr>
            <w:r w:rsidRPr="00EE5338">
              <w:rPr>
                <w:rStyle w:val="ad"/>
                <w:rFonts w:ascii="Times New Roman" w:eastAsia="Bookman Old Style" w:hAnsi="Times New Roman" w:cs="Times New Roman"/>
                <w:b w:val="0"/>
                <w:sz w:val="28"/>
                <w:szCs w:val="28"/>
              </w:rPr>
              <w:t>Повторительно-обобщающий урок по разделу «Мир накануне и в годы Первой мировой войны».</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10632" w:type="dxa"/>
            <w:gridSpan w:val="4"/>
            <w:vAlign w:val="center"/>
          </w:tcPr>
          <w:p w:rsidR="0044683E" w:rsidRPr="00EE5338" w:rsidRDefault="0044683E" w:rsidP="0044683E">
            <w:pPr>
              <w:jc w:val="center"/>
              <w:rPr>
                <w:rFonts w:ascii="Times New Roman" w:hAnsi="Times New Roman" w:cs="Times New Roman"/>
                <w:b/>
                <w:sz w:val="28"/>
                <w:szCs w:val="28"/>
              </w:rPr>
            </w:pPr>
            <w:r w:rsidRPr="00EE5338">
              <w:rPr>
                <w:rStyle w:val="ad"/>
                <w:rFonts w:ascii="Times New Roman" w:eastAsia="Bookman Old Style" w:hAnsi="Times New Roman" w:cs="Times New Roman"/>
                <w:sz w:val="28"/>
                <w:szCs w:val="28"/>
              </w:rPr>
              <w:t xml:space="preserve">Раздел II.  </w:t>
            </w:r>
            <w:proofErr w:type="spellStart"/>
            <w:r w:rsidRPr="00EE5338">
              <w:rPr>
                <w:rStyle w:val="ad"/>
                <w:rFonts w:ascii="Times New Roman" w:eastAsia="Bookman Old Style" w:hAnsi="Times New Roman" w:cs="Times New Roman"/>
                <w:sz w:val="28"/>
                <w:szCs w:val="28"/>
              </w:rPr>
              <w:t>Межвоенный</w:t>
            </w:r>
            <w:proofErr w:type="spellEnd"/>
            <w:r w:rsidRPr="00EE5338">
              <w:rPr>
                <w:rStyle w:val="ad"/>
                <w:rFonts w:ascii="Times New Roman" w:eastAsia="Bookman Old Style" w:hAnsi="Times New Roman" w:cs="Times New Roman"/>
                <w:sz w:val="28"/>
                <w:szCs w:val="28"/>
              </w:rPr>
              <w:t xml:space="preserve"> период (1918-1939) (16 ч)</w:t>
            </w:r>
          </w:p>
        </w:tc>
      </w:tr>
      <w:tr w:rsidR="0044683E" w:rsidRPr="00EE5338" w:rsidTr="00A0012D">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46/6</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Последствия войны: революции и распад империй</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62121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47/7</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Версальско-Вашингтонская система. Международные отношения в 1920-е гг.</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581F10">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48/8</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Страны Запада в 1920-е гг. США. Великобритания. Франция. Германия</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920A76">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49/9</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Авторитарные режимы в Европе в 1920-е гг. Венгрия. Польша. Румыния. Испания. Фашистский режим в Италии</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982A05">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50/10</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Мировой экономический кризис 1929—1933 гг. Великая депрессия. Пути выхода из кризиса. Кейнсианство.</w:t>
            </w:r>
          </w:p>
        </w:tc>
        <w:tc>
          <w:tcPr>
            <w:tcW w:w="1666" w:type="dxa"/>
          </w:tcPr>
          <w:p w:rsidR="0044683E" w:rsidRPr="002C0A20" w:rsidRDefault="0044683E" w:rsidP="0044683E">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марта</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51/11</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Страны Запада в 1930-е гг. США: «Новый курс» Ф. Д. Рузвельта. Великобритания: национальное правительство</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1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52/12</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Нарастание агрессии в мире. Установление нацистской диктатуры в Германии.</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1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53/13</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Борьба с фашизмом. Народный фронт во Франции и Испании. Гражданская война в Испании. Австрия: от демократии к авторитарному режим</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2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54/14</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1930-е гг. Политика «умиротворения» агрессора</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2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55/15</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Латинская Америка в первой половине XX в.</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3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56/16</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Восток в первой половине ХХ в.</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3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57/17</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Япония в первой половине ХХ в.</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4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44683E" w:rsidRPr="00EE5338" w:rsidTr="0044683E">
        <w:trPr>
          <w:gridAfter w:val="3"/>
          <w:wAfter w:w="3492" w:type="dxa"/>
        </w:trPr>
        <w:tc>
          <w:tcPr>
            <w:tcW w:w="959"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58/18</w:t>
            </w:r>
          </w:p>
        </w:tc>
        <w:tc>
          <w:tcPr>
            <w:tcW w:w="6555" w:type="dxa"/>
            <w:vAlign w:val="center"/>
          </w:tcPr>
          <w:p w:rsidR="0044683E" w:rsidRPr="00EE5338" w:rsidRDefault="0044683E" w:rsidP="0044683E">
            <w:pPr>
              <w:rPr>
                <w:rFonts w:ascii="Times New Roman" w:hAnsi="Times New Roman" w:cs="Times New Roman"/>
                <w:sz w:val="28"/>
                <w:szCs w:val="28"/>
              </w:rPr>
            </w:pPr>
            <w:r w:rsidRPr="00EE5338">
              <w:rPr>
                <w:rFonts w:ascii="Times New Roman" w:hAnsi="Times New Roman" w:cs="Times New Roman"/>
                <w:sz w:val="28"/>
                <w:szCs w:val="28"/>
              </w:rPr>
              <w:t>Мусульманские страны в первой половине ХХ в. Турция. Иран.</w:t>
            </w:r>
          </w:p>
        </w:tc>
        <w:tc>
          <w:tcPr>
            <w:tcW w:w="1666" w:type="dxa"/>
            <w:vAlign w:val="bottom"/>
          </w:tcPr>
          <w:p w:rsidR="0044683E" w:rsidRPr="0044683E" w:rsidRDefault="0044683E" w:rsidP="0044683E">
            <w:pPr>
              <w:jc w:val="center"/>
              <w:rPr>
                <w:rFonts w:ascii="Times New Roman" w:hAnsi="Times New Roman" w:cs="Times New Roman"/>
                <w:sz w:val="20"/>
                <w:szCs w:val="20"/>
              </w:rPr>
            </w:pPr>
            <w:r w:rsidRPr="0044683E">
              <w:rPr>
                <w:rFonts w:ascii="Times New Roman" w:hAnsi="Times New Roman" w:cs="Times New Roman"/>
                <w:sz w:val="20"/>
                <w:szCs w:val="20"/>
              </w:rPr>
              <w:t xml:space="preserve">4 </w:t>
            </w:r>
            <w:proofErr w:type="gramStart"/>
            <w:r w:rsidRPr="0044683E">
              <w:rPr>
                <w:rFonts w:ascii="Times New Roman" w:hAnsi="Times New Roman" w:cs="Times New Roman"/>
                <w:sz w:val="20"/>
                <w:szCs w:val="20"/>
              </w:rPr>
              <w:t>неделя  апреля</w:t>
            </w:r>
            <w:proofErr w:type="gramEnd"/>
          </w:p>
        </w:tc>
        <w:tc>
          <w:tcPr>
            <w:tcW w:w="1452" w:type="dxa"/>
            <w:vAlign w:val="center"/>
          </w:tcPr>
          <w:p w:rsidR="0044683E" w:rsidRPr="00EE5338" w:rsidRDefault="0044683E" w:rsidP="0044683E">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59/19</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Формирование научной картины мира в Новейшее время.</w:t>
            </w:r>
          </w:p>
        </w:tc>
        <w:tc>
          <w:tcPr>
            <w:tcW w:w="1666" w:type="dxa"/>
            <w:vAlign w:val="bottom"/>
          </w:tcPr>
          <w:p w:rsidR="00D36925" w:rsidRPr="00D36925" w:rsidRDefault="00D36925" w:rsidP="00D36925">
            <w:pPr>
              <w:jc w:val="center"/>
              <w:rPr>
                <w:rFonts w:ascii="Times New Roman" w:hAnsi="Times New Roman" w:cs="Times New Roman"/>
                <w:sz w:val="20"/>
                <w:szCs w:val="20"/>
              </w:rPr>
            </w:pPr>
            <w:r>
              <w:rPr>
                <w:rFonts w:ascii="Times New Roman" w:hAnsi="Times New Roman" w:cs="Times New Roman"/>
                <w:sz w:val="20"/>
                <w:szCs w:val="20"/>
              </w:rPr>
              <w:t>1</w:t>
            </w:r>
            <w:r w:rsidRPr="00D36925">
              <w:rPr>
                <w:rFonts w:ascii="Times New Roman" w:hAnsi="Times New Roman" w:cs="Times New Roman"/>
                <w:sz w:val="20"/>
                <w:szCs w:val="20"/>
              </w:rPr>
              <w:t xml:space="preserve">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60/20</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Культура и искусство в первой половине ХХ в.</w:t>
            </w:r>
          </w:p>
        </w:tc>
        <w:tc>
          <w:tcPr>
            <w:tcW w:w="1666" w:type="dxa"/>
            <w:vAlign w:val="bottom"/>
          </w:tcPr>
          <w:p w:rsidR="00D36925" w:rsidRPr="00D36925" w:rsidRDefault="00D36925" w:rsidP="00D36925">
            <w:pPr>
              <w:jc w:val="center"/>
              <w:rPr>
                <w:rFonts w:ascii="Times New Roman" w:hAnsi="Times New Roman" w:cs="Times New Roman"/>
                <w:sz w:val="20"/>
                <w:szCs w:val="20"/>
              </w:rPr>
            </w:pPr>
            <w:r>
              <w:rPr>
                <w:rFonts w:ascii="Times New Roman" w:hAnsi="Times New Roman" w:cs="Times New Roman"/>
                <w:sz w:val="20"/>
                <w:szCs w:val="20"/>
              </w:rPr>
              <w:t>1</w:t>
            </w:r>
            <w:r w:rsidRPr="00D36925">
              <w:rPr>
                <w:rFonts w:ascii="Times New Roman" w:hAnsi="Times New Roman" w:cs="Times New Roman"/>
                <w:sz w:val="20"/>
                <w:szCs w:val="20"/>
              </w:rPr>
              <w:t xml:space="preserve">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61/21</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разделу</w:t>
            </w:r>
            <w:r w:rsidRPr="00EE5338">
              <w:rPr>
                <w:rStyle w:val="ad"/>
                <w:rFonts w:ascii="Times New Roman" w:eastAsia="Bookman Old Style" w:hAnsi="Times New Roman" w:cs="Times New Roman"/>
                <w:sz w:val="28"/>
                <w:szCs w:val="28"/>
              </w:rPr>
              <w:t xml:space="preserve"> </w:t>
            </w:r>
            <w:r w:rsidRPr="00EE5338">
              <w:rPr>
                <w:rStyle w:val="ad"/>
                <w:rFonts w:ascii="Times New Roman" w:eastAsia="Bookman Old Style" w:hAnsi="Times New Roman" w:cs="Times New Roman"/>
                <w:b w:val="0"/>
                <w:sz w:val="28"/>
                <w:szCs w:val="28"/>
              </w:rPr>
              <w:t>«</w:t>
            </w:r>
            <w:proofErr w:type="spellStart"/>
            <w:r w:rsidRPr="00EE5338">
              <w:rPr>
                <w:rStyle w:val="ad"/>
                <w:rFonts w:ascii="Times New Roman" w:eastAsia="Bookman Old Style" w:hAnsi="Times New Roman" w:cs="Times New Roman"/>
                <w:b w:val="0"/>
                <w:sz w:val="28"/>
                <w:szCs w:val="28"/>
              </w:rPr>
              <w:t>Межвоенный</w:t>
            </w:r>
            <w:proofErr w:type="spellEnd"/>
            <w:r w:rsidRPr="00EE5338">
              <w:rPr>
                <w:rStyle w:val="ad"/>
                <w:rFonts w:ascii="Times New Roman" w:eastAsia="Bookman Old Style" w:hAnsi="Times New Roman" w:cs="Times New Roman"/>
                <w:b w:val="0"/>
                <w:sz w:val="28"/>
                <w:szCs w:val="28"/>
              </w:rPr>
              <w:t xml:space="preserve"> период (1918-1939)»</w:t>
            </w:r>
            <w:r w:rsidRPr="00EE5338">
              <w:rPr>
                <w:rFonts w:ascii="Times New Roman" w:hAnsi="Times New Roman" w:cs="Times New Roman"/>
                <w:b/>
                <w:sz w:val="28"/>
                <w:szCs w:val="28"/>
              </w:rPr>
              <w:t>.</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2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10632" w:type="dxa"/>
            <w:gridSpan w:val="4"/>
            <w:vAlign w:val="center"/>
          </w:tcPr>
          <w:p w:rsidR="00D36925" w:rsidRPr="00EE5338" w:rsidRDefault="00D36925" w:rsidP="00D36925">
            <w:pPr>
              <w:jc w:val="center"/>
              <w:rPr>
                <w:rFonts w:ascii="Times New Roman" w:hAnsi="Times New Roman" w:cs="Times New Roman"/>
                <w:b/>
                <w:sz w:val="28"/>
                <w:szCs w:val="28"/>
              </w:rPr>
            </w:pPr>
            <w:r w:rsidRPr="00EE5338">
              <w:rPr>
                <w:rFonts w:ascii="Times New Roman" w:hAnsi="Times New Roman" w:cs="Times New Roman"/>
                <w:b/>
                <w:bCs/>
                <w:sz w:val="28"/>
                <w:szCs w:val="28"/>
              </w:rPr>
              <w:t>Раздел III. Вторая мировая война (6 ч)</w:t>
            </w: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62/22</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Начало Второй мировой войны (1939-1941 гг.)</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2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63/23</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От нападения Германии на СССР до начала коренного перелома. 1941-1942 гг.</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3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64/24</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Коренной перелом и завершающий период войны. 1943-1945 гг.</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3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65/25</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Вторая мировая война. Великая Отечественная война Советского Союза. Коренной перелом и завершающий период войны. 1943-1945 гг.</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4 </w:t>
            </w:r>
            <w:proofErr w:type="gramStart"/>
            <w:r w:rsidRPr="00D36925">
              <w:rPr>
                <w:rFonts w:ascii="Times New Roman" w:hAnsi="Times New Roman" w:cs="Times New Roman"/>
                <w:sz w:val="20"/>
                <w:szCs w:val="20"/>
              </w:rPr>
              <w:t>неделя  мая</w:t>
            </w:r>
            <w:proofErr w:type="gramEnd"/>
          </w:p>
        </w:tc>
        <w:tc>
          <w:tcPr>
            <w:tcW w:w="1452"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7A34B4">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lastRenderedPageBreak/>
              <w:t>66/26</w:t>
            </w:r>
          </w:p>
        </w:tc>
        <w:tc>
          <w:tcPr>
            <w:tcW w:w="6555"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Итоги Второй мировой войны. Послевоенное урегулирование мира.</w:t>
            </w:r>
          </w:p>
        </w:tc>
        <w:tc>
          <w:tcPr>
            <w:tcW w:w="1666"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4 </w:t>
            </w:r>
            <w:proofErr w:type="gramStart"/>
            <w:r w:rsidRPr="00D36925">
              <w:rPr>
                <w:rFonts w:ascii="Times New Roman" w:hAnsi="Times New Roman" w:cs="Times New Roman"/>
                <w:sz w:val="20"/>
                <w:szCs w:val="20"/>
              </w:rPr>
              <w:t>неделя  мая</w:t>
            </w:r>
            <w:proofErr w:type="gramEnd"/>
          </w:p>
        </w:tc>
        <w:tc>
          <w:tcPr>
            <w:tcW w:w="1452" w:type="dxa"/>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67/27</w:t>
            </w:r>
          </w:p>
        </w:tc>
        <w:tc>
          <w:tcPr>
            <w:tcW w:w="6555" w:type="dxa"/>
            <w:vAlign w:val="center"/>
          </w:tcPr>
          <w:p w:rsidR="00D36925" w:rsidRPr="00EE5338" w:rsidRDefault="00D36925" w:rsidP="00D36925">
            <w:pPr>
              <w:rPr>
                <w:rFonts w:ascii="Times New Roman" w:hAnsi="Times New Roman" w:cs="Times New Roman"/>
                <w:b/>
                <w:sz w:val="28"/>
                <w:szCs w:val="28"/>
              </w:rPr>
            </w:pPr>
            <w:r w:rsidRPr="00EE5338">
              <w:rPr>
                <w:rFonts w:ascii="Times New Roman" w:hAnsi="Times New Roman" w:cs="Times New Roman"/>
                <w:sz w:val="28"/>
                <w:szCs w:val="28"/>
              </w:rPr>
              <w:t>Повторительно-обобщающий урок по разделу «Вторая мировая война»</w:t>
            </w:r>
          </w:p>
        </w:tc>
        <w:tc>
          <w:tcPr>
            <w:tcW w:w="1666" w:type="dxa"/>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5 </w:t>
            </w:r>
            <w:proofErr w:type="gramStart"/>
            <w:r w:rsidRPr="00D36925">
              <w:rPr>
                <w:rFonts w:ascii="Times New Roman" w:hAnsi="Times New Roman" w:cs="Times New Roman"/>
                <w:sz w:val="20"/>
                <w:szCs w:val="20"/>
              </w:rPr>
              <w:t>неделя  мая</w:t>
            </w:r>
            <w:proofErr w:type="gramEnd"/>
          </w:p>
        </w:tc>
        <w:tc>
          <w:tcPr>
            <w:tcW w:w="1452" w:type="dxa"/>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959"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68/28</w:t>
            </w:r>
          </w:p>
        </w:tc>
        <w:tc>
          <w:tcPr>
            <w:tcW w:w="6555" w:type="dxa"/>
            <w:vAlign w:val="center"/>
          </w:tcPr>
          <w:p w:rsidR="00D36925" w:rsidRPr="00EE5338" w:rsidRDefault="00D36925" w:rsidP="00D36925">
            <w:pPr>
              <w:rPr>
                <w:rFonts w:ascii="Times New Roman" w:hAnsi="Times New Roman" w:cs="Times New Roman"/>
                <w:sz w:val="28"/>
                <w:szCs w:val="28"/>
              </w:rPr>
            </w:pPr>
            <w:r>
              <w:rPr>
                <w:rFonts w:ascii="Times New Roman" w:hAnsi="Times New Roman" w:cs="Times New Roman"/>
                <w:sz w:val="28"/>
                <w:szCs w:val="28"/>
              </w:rPr>
              <w:t xml:space="preserve"> Промежуточная аттестация в форме ВПР</w:t>
            </w:r>
            <w:r w:rsidRPr="00EE5338">
              <w:rPr>
                <w:rFonts w:ascii="Times New Roman" w:hAnsi="Times New Roman" w:cs="Times New Roman"/>
                <w:sz w:val="28"/>
                <w:szCs w:val="28"/>
              </w:rPr>
              <w:t>(1 ч).</w:t>
            </w:r>
          </w:p>
        </w:tc>
        <w:tc>
          <w:tcPr>
            <w:tcW w:w="1666" w:type="dxa"/>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5 </w:t>
            </w:r>
            <w:proofErr w:type="gramStart"/>
            <w:r w:rsidRPr="00D36925">
              <w:rPr>
                <w:rFonts w:ascii="Times New Roman" w:hAnsi="Times New Roman" w:cs="Times New Roman"/>
                <w:sz w:val="20"/>
                <w:szCs w:val="20"/>
              </w:rPr>
              <w:t>неделя  мая</w:t>
            </w:r>
            <w:proofErr w:type="gramEnd"/>
          </w:p>
        </w:tc>
        <w:tc>
          <w:tcPr>
            <w:tcW w:w="1452" w:type="dxa"/>
          </w:tcPr>
          <w:p w:rsidR="00D36925" w:rsidRPr="00EE5338" w:rsidRDefault="00D36925" w:rsidP="00D36925">
            <w:pPr>
              <w:rPr>
                <w:rFonts w:ascii="Times New Roman" w:hAnsi="Times New Roman" w:cs="Times New Roman"/>
                <w:b/>
                <w:sz w:val="28"/>
                <w:szCs w:val="28"/>
              </w:rPr>
            </w:pPr>
          </w:p>
        </w:tc>
      </w:tr>
      <w:tr w:rsidR="00D36925" w:rsidRPr="00EE5338" w:rsidTr="0044683E">
        <w:trPr>
          <w:gridAfter w:val="3"/>
          <w:wAfter w:w="3492" w:type="dxa"/>
        </w:trPr>
        <w:tc>
          <w:tcPr>
            <w:tcW w:w="10632" w:type="dxa"/>
            <w:gridSpan w:val="4"/>
            <w:vAlign w:val="center"/>
          </w:tcPr>
          <w:p w:rsidR="00D36925" w:rsidRPr="00EE5338" w:rsidRDefault="00D36925" w:rsidP="00D36925">
            <w:pPr>
              <w:jc w:val="center"/>
              <w:rPr>
                <w:rFonts w:ascii="Times New Roman" w:hAnsi="Times New Roman" w:cs="Times New Roman"/>
                <w:b/>
                <w:sz w:val="28"/>
                <w:szCs w:val="28"/>
              </w:rPr>
            </w:pPr>
            <w:r w:rsidRPr="00EE5338">
              <w:rPr>
                <w:rFonts w:ascii="Times New Roman" w:hAnsi="Times New Roman" w:cs="Times New Roman"/>
                <w:b/>
                <w:sz w:val="28"/>
                <w:szCs w:val="28"/>
              </w:rPr>
              <w:t>Итого: 68 часов</w:t>
            </w:r>
          </w:p>
        </w:tc>
      </w:tr>
    </w:tbl>
    <w:p w:rsidR="00097BAF" w:rsidRPr="00EE5338" w:rsidRDefault="00097BAF" w:rsidP="002D455B">
      <w:pPr>
        <w:spacing w:after="0" w:line="240" w:lineRule="auto"/>
        <w:jc w:val="both"/>
        <w:rPr>
          <w:rFonts w:ascii="Times New Roman" w:hAnsi="Times New Roman" w:cs="Times New Roman"/>
          <w:sz w:val="28"/>
          <w:szCs w:val="28"/>
        </w:rPr>
      </w:pPr>
    </w:p>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 xml:space="preserve">Предмет </w:t>
      </w:r>
      <w:r w:rsidRPr="00EE5338">
        <w:rPr>
          <w:rFonts w:ascii="Times New Roman" w:hAnsi="Times New Roman" w:cs="Times New Roman"/>
          <w:b/>
          <w:caps/>
          <w:sz w:val="28"/>
          <w:szCs w:val="28"/>
          <w:lang w:eastAsia="ru-RU"/>
        </w:rPr>
        <w:t>история</w:t>
      </w:r>
    </w:p>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Класс 11</w:t>
      </w:r>
    </w:p>
    <w:tbl>
      <w:tblPr>
        <w:tblStyle w:val="a3"/>
        <w:tblW w:w="15630" w:type="dxa"/>
        <w:tblInd w:w="-34" w:type="dxa"/>
        <w:tblLayout w:type="fixed"/>
        <w:tblLook w:val="04A0" w:firstRow="1" w:lastRow="0" w:firstColumn="1" w:lastColumn="0" w:noHBand="0" w:noVBand="1"/>
      </w:tblPr>
      <w:tblGrid>
        <w:gridCol w:w="993"/>
        <w:gridCol w:w="6521"/>
        <w:gridCol w:w="1700"/>
        <w:gridCol w:w="1418"/>
        <w:gridCol w:w="1666"/>
        <w:gridCol w:w="1666"/>
        <w:gridCol w:w="1666"/>
      </w:tblGrid>
      <w:tr w:rsidR="009F4BE9" w:rsidRPr="00EE5338" w:rsidTr="00D36925">
        <w:trPr>
          <w:gridAfter w:val="3"/>
          <w:wAfter w:w="4998" w:type="dxa"/>
        </w:trPr>
        <w:tc>
          <w:tcPr>
            <w:tcW w:w="993" w:type="dxa"/>
            <w:vAlign w:val="center"/>
          </w:tcPr>
          <w:p w:rsidR="009F4BE9" w:rsidRPr="00EE5338" w:rsidRDefault="009F4BE9" w:rsidP="009F4BE9">
            <w:pPr>
              <w:jc w:val="center"/>
              <w:rPr>
                <w:rFonts w:ascii="Times New Roman" w:hAnsi="Times New Roman" w:cs="Times New Roman"/>
                <w:b/>
                <w:sz w:val="28"/>
                <w:szCs w:val="28"/>
              </w:rPr>
            </w:pPr>
            <w:r w:rsidRPr="00EE5338">
              <w:rPr>
                <w:rFonts w:ascii="Times New Roman" w:hAnsi="Times New Roman" w:cs="Times New Roman"/>
                <w:b/>
                <w:sz w:val="28"/>
                <w:szCs w:val="28"/>
              </w:rPr>
              <w:t>№ урока</w:t>
            </w:r>
          </w:p>
        </w:tc>
        <w:tc>
          <w:tcPr>
            <w:tcW w:w="6521"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Наименование разделов и тем</w:t>
            </w:r>
          </w:p>
          <w:p w:rsidR="009F4BE9" w:rsidRPr="00EE5338" w:rsidRDefault="009F4BE9" w:rsidP="009F4BE9">
            <w:pPr>
              <w:rPr>
                <w:rFonts w:ascii="Times New Roman" w:hAnsi="Times New Roman" w:cs="Times New Roman"/>
                <w:b/>
                <w:sz w:val="28"/>
                <w:szCs w:val="28"/>
                <w:lang w:eastAsia="ru-RU"/>
              </w:rPr>
            </w:pPr>
          </w:p>
        </w:tc>
        <w:tc>
          <w:tcPr>
            <w:tcW w:w="1700"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плану</w:t>
            </w:r>
          </w:p>
          <w:p w:rsidR="009F4BE9" w:rsidRPr="00EE5338" w:rsidRDefault="009F4BE9" w:rsidP="009F4BE9">
            <w:pPr>
              <w:jc w:val="center"/>
              <w:rPr>
                <w:rFonts w:ascii="Times New Roman" w:hAnsi="Times New Roman" w:cs="Times New Roman"/>
                <w:b/>
                <w:sz w:val="28"/>
                <w:szCs w:val="28"/>
                <w:lang w:eastAsia="ru-RU"/>
              </w:rPr>
            </w:pPr>
          </w:p>
        </w:tc>
        <w:tc>
          <w:tcPr>
            <w:tcW w:w="1418" w:type="dxa"/>
          </w:tcPr>
          <w:p w:rsidR="009F4BE9" w:rsidRPr="00EE5338" w:rsidRDefault="009F4BE9" w:rsidP="009F4BE9">
            <w:pPr>
              <w:jc w:val="center"/>
              <w:rPr>
                <w:rFonts w:ascii="Times New Roman" w:hAnsi="Times New Roman" w:cs="Times New Roman"/>
                <w:b/>
                <w:sz w:val="28"/>
                <w:szCs w:val="28"/>
                <w:lang w:eastAsia="ru-RU"/>
              </w:rPr>
            </w:pPr>
            <w:r w:rsidRPr="00EE5338">
              <w:rPr>
                <w:rFonts w:ascii="Times New Roman" w:hAnsi="Times New Roman" w:cs="Times New Roman"/>
                <w:b/>
                <w:sz w:val="28"/>
                <w:szCs w:val="28"/>
                <w:lang w:eastAsia="ru-RU"/>
              </w:rPr>
              <w:t>По факту</w:t>
            </w:r>
          </w:p>
        </w:tc>
      </w:tr>
      <w:tr w:rsidR="009F4BE9" w:rsidRPr="00EE5338" w:rsidTr="00D36925">
        <w:trPr>
          <w:gridAfter w:val="3"/>
          <w:wAfter w:w="4998" w:type="dxa"/>
          <w:trHeight w:val="562"/>
        </w:trPr>
        <w:tc>
          <w:tcPr>
            <w:tcW w:w="10632" w:type="dxa"/>
            <w:gridSpan w:val="4"/>
          </w:tcPr>
          <w:p w:rsidR="009F4BE9" w:rsidRPr="00EE5338" w:rsidRDefault="009F4BE9" w:rsidP="009F4BE9">
            <w:pPr>
              <w:jc w:val="center"/>
              <w:rPr>
                <w:rFonts w:ascii="Times New Roman" w:hAnsi="Times New Roman" w:cs="Times New Roman"/>
                <w:b/>
                <w:sz w:val="28"/>
                <w:szCs w:val="28"/>
                <w:u w:val="single"/>
              </w:rPr>
            </w:pPr>
          </w:p>
          <w:p w:rsidR="009F4BE9" w:rsidRPr="00EE5338" w:rsidRDefault="00EE5338" w:rsidP="009F4BE9">
            <w:pPr>
              <w:jc w:val="center"/>
              <w:rPr>
                <w:rFonts w:ascii="Times New Roman" w:hAnsi="Times New Roman" w:cs="Times New Roman"/>
                <w:b/>
                <w:sz w:val="28"/>
                <w:szCs w:val="28"/>
              </w:rPr>
            </w:pPr>
            <w:r>
              <w:rPr>
                <w:rFonts w:ascii="Times New Roman" w:hAnsi="Times New Roman" w:cs="Times New Roman"/>
                <w:b/>
                <w:sz w:val="28"/>
                <w:szCs w:val="28"/>
              </w:rPr>
              <w:t>ИСТОРИЯ РОССИИ</w:t>
            </w:r>
            <w:r w:rsidR="009F4BE9" w:rsidRPr="00EE5338">
              <w:rPr>
                <w:rFonts w:ascii="Times New Roman" w:hAnsi="Times New Roman" w:cs="Times New Roman"/>
                <w:b/>
                <w:sz w:val="28"/>
                <w:szCs w:val="28"/>
              </w:rPr>
              <w:t xml:space="preserve"> (40 ч)</w:t>
            </w:r>
          </w:p>
          <w:p w:rsidR="009F4BE9" w:rsidRPr="00EE5338" w:rsidRDefault="009F4BE9" w:rsidP="009F4BE9">
            <w:pPr>
              <w:jc w:val="center"/>
              <w:rPr>
                <w:rFonts w:ascii="Times New Roman" w:hAnsi="Times New Roman" w:cs="Times New Roman"/>
                <w:b/>
                <w:sz w:val="28"/>
                <w:szCs w:val="28"/>
                <w:u w:val="single"/>
              </w:rPr>
            </w:pPr>
          </w:p>
          <w:p w:rsidR="009F4BE9" w:rsidRPr="00EE5338" w:rsidRDefault="009F4BE9" w:rsidP="009F4BE9">
            <w:pPr>
              <w:jc w:val="center"/>
              <w:rPr>
                <w:rFonts w:ascii="Times New Roman" w:hAnsi="Times New Roman" w:cs="Times New Roman"/>
                <w:b/>
                <w:sz w:val="28"/>
                <w:szCs w:val="28"/>
                <w:u w:val="single"/>
              </w:rPr>
            </w:pPr>
            <w:r w:rsidRPr="00EE5338">
              <w:rPr>
                <w:rFonts w:ascii="Times New Roman" w:hAnsi="Times New Roman" w:cs="Times New Roman"/>
                <w:b/>
                <w:sz w:val="28"/>
                <w:szCs w:val="28"/>
              </w:rPr>
              <w:t xml:space="preserve">Раздел </w:t>
            </w:r>
            <w:r w:rsidRPr="00EE5338">
              <w:rPr>
                <w:rFonts w:ascii="Times New Roman" w:hAnsi="Times New Roman" w:cs="Times New Roman"/>
                <w:b/>
                <w:sz w:val="28"/>
                <w:szCs w:val="28"/>
                <w:lang w:val="en-US"/>
              </w:rPr>
              <w:t>I</w:t>
            </w:r>
            <w:r w:rsidRPr="00EE5338">
              <w:rPr>
                <w:rFonts w:ascii="Times New Roman" w:hAnsi="Times New Roman" w:cs="Times New Roman"/>
                <w:b/>
                <w:sz w:val="28"/>
                <w:szCs w:val="28"/>
              </w:rPr>
              <w:t>. СССР в 1945-1991 гг. (24 ч)</w:t>
            </w: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Место и роль СССР в послевоенном мире.</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1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Восстановление и развитие экономики.</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1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Изменения в политической системе в послевоенные годы.</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2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Идеология, наука и культура в послевоенные годы.</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2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Идеология, наука и культура в послевоенные годы.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3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Национальный вопрос и национальная политика в послевоенном СССР.</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3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7</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СССР в условиях начала «холодной войны».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4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8</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Послевоенная повседневность</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4 неделя сентября</w:t>
            </w:r>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9</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Смена политического курса.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октября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10</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Экономическое и социальное развитие в середине 1950-х — середине 1960-х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октября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11</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в середине 1950-х — середине 1960-х гг. </w:t>
            </w:r>
          </w:p>
        </w:tc>
        <w:tc>
          <w:tcPr>
            <w:tcW w:w="1700" w:type="dxa"/>
            <w:vAlign w:val="center"/>
          </w:tcPr>
          <w:p w:rsidR="00D36925" w:rsidRPr="00EE5338" w:rsidRDefault="00D36925" w:rsidP="00D36925">
            <w:pPr>
              <w:jc w:val="center"/>
              <w:rPr>
                <w:rFonts w:ascii="Times New Roman" w:hAnsi="Times New Roman" w:cs="Times New Roman"/>
                <w:b/>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октября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2B7431">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12</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Политика мирного сосуществования в 1950-х —первой половине 1960-х гг. </w:t>
            </w:r>
          </w:p>
        </w:tc>
        <w:tc>
          <w:tcPr>
            <w:tcW w:w="1700" w:type="dxa"/>
            <w:vAlign w:val="center"/>
          </w:tcPr>
          <w:p w:rsidR="00D36925" w:rsidRPr="00EE5338" w:rsidRDefault="00D36925" w:rsidP="00D36925">
            <w:pPr>
              <w:jc w:val="center"/>
              <w:rPr>
                <w:rFonts w:ascii="Times New Roman" w:hAnsi="Times New Roman" w:cs="Times New Roman"/>
                <w:b/>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октября</w:t>
            </w:r>
            <w:proofErr w:type="gramEnd"/>
          </w:p>
        </w:tc>
        <w:tc>
          <w:tcPr>
            <w:tcW w:w="1418" w:type="dxa"/>
            <w:vAlign w:val="center"/>
          </w:tcPr>
          <w:p w:rsidR="00D36925" w:rsidRPr="00EE5338" w:rsidRDefault="00D36925" w:rsidP="00D36925">
            <w:pPr>
              <w:jc w:val="cente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13</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Политическое развитие в 1960-х — середине 1980-х гг. </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14</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Социально-экономическое развитие страны в 1960-х — середине 1980-х гг. </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15</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Национальная политика и национальные движения в 1960-х — середине 1980-х гг. </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16</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Культурное пространство и повседневная жизнь во второй половине 1960-х — первой половине 1980-х гг. </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17</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Политика разрядки международной напряжённости. </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 xml:space="preserve">неделя  </w:t>
            </w:r>
            <w:r w:rsidRPr="002C0A20">
              <w:rPr>
                <w:rFonts w:ascii="Times New Roman" w:hAnsi="Times New Roman" w:cs="Times New Roman"/>
                <w:sz w:val="20"/>
                <w:szCs w:val="20"/>
              </w:rPr>
              <w:lastRenderedPageBreak/>
              <w:t>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lastRenderedPageBreak/>
              <w:t>18</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Повторение по периоду «СССР в 1946 – </w:t>
            </w:r>
            <w:proofErr w:type="spellStart"/>
            <w:r w:rsidRPr="00EE5338">
              <w:rPr>
                <w:rFonts w:ascii="Times New Roman" w:hAnsi="Times New Roman" w:cs="Times New Roman"/>
                <w:sz w:val="28"/>
                <w:szCs w:val="28"/>
              </w:rPr>
              <w:t>серед</w:t>
            </w:r>
            <w:proofErr w:type="spellEnd"/>
            <w:r w:rsidRPr="00EE5338">
              <w:rPr>
                <w:rFonts w:ascii="Times New Roman" w:hAnsi="Times New Roman" w:cs="Times New Roman"/>
                <w:sz w:val="28"/>
                <w:szCs w:val="28"/>
              </w:rPr>
              <w:t>. 80-х гг. ХХ в.</w:t>
            </w:r>
          </w:p>
        </w:tc>
        <w:tc>
          <w:tcPr>
            <w:tcW w:w="1700" w:type="dxa"/>
          </w:tcPr>
          <w:p w:rsidR="00D36925" w:rsidRPr="00EE5338" w:rsidRDefault="00D36925" w:rsidP="00D36925">
            <w:pPr>
              <w:jc w:val="center"/>
              <w:rPr>
                <w:rFonts w:ascii="Times New Roman" w:hAnsi="Times New Roman" w:cs="Times New Roman"/>
                <w:sz w:val="28"/>
                <w:szCs w:val="28"/>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октября</w:t>
            </w:r>
            <w:proofErr w:type="gramEnd"/>
          </w:p>
        </w:tc>
        <w:tc>
          <w:tcPr>
            <w:tcW w:w="1418" w:type="dxa"/>
          </w:tcPr>
          <w:p w:rsidR="00D36925" w:rsidRPr="00EE5338" w:rsidRDefault="00D36925" w:rsidP="00D36925">
            <w:pPr>
              <w:jc w:val="cente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19</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СССР и мир в начале 1980-х гг. Предпосылки реформ. </w:t>
            </w:r>
          </w:p>
        </w:tc>
        <w:tc>
          <w:tcPr>
            <w:tcW w:w="1700" w:type="dxa"/>
          </w:tcPr>
          <w:p w:rsidR="00D36925" w:rsidRPr="00EE5338" w:rsidRDefault="00D36925" w:rsidP="00D36925">
            <w:pPr>
              <w:rPr>
                <w:rFonts w:ascii="Times New Roman" w:hAnsi="Times New Roman" w:cs="Times New Roman"/>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EE5338" w:rsidRDefault="00D36925" w:rsidP="00D36925">
            <w:pP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20</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Социально-экономическое развитие СССР в 1985—1991 гг. </w:t>
            </w:r>
          </w:p>
        </w:tc>
        <w:tc>
          <w:tcPr>
            <w:tcW w:w="1700" w:type="dxa"/>
          </w:tcPr>
          <w:p w:rsidR="00D36925" w:rsidRPr="00EE5338" w:rsidRDefault="00D36925" w:rsidP="00D36925">
            <w:pPr>
              <w:rPr>
                <w:rFonts w:ascii="Times New Roman" w:hAnsi="Times New Roman" w:cs="Times New Roman"/>
                <w:sz w:val="28"/>
                <w:szCs w:val="28"/>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EE5338" w:rsidRDefault="00D36925" w:rsidP="00D36925">
            <w:pP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21</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Перемены в духовной сфере жизни в годы перестройки. </w:t>
            </w:r>
          </w:p>
        </w:tc>
        <w:tc>
          <w:tcPr>
            <w:tcW w:w="1700" w:type="dxa"/>
          </w:tcPr>
          <w:p w:rsidR="00D36925" w:rsidRPr="00EE5338" w:rsidRDefault="00D36925" w:rsidP="00D36925">
            <w:pP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EE5338" w:rsidRDefault="00D36925" w:rsidP="00D36925">
            <w:pP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22</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Реформа политической системы. </w:t>
            </w:r>
          </w:p>
        </w:tc>
        <w:tc>
          <w:tcPr>
            <w:tcW w:w="1700" w:type="dxa"/>
          </w:tcPr>
          <w:p w:rsidR="00D36925" w:rsidRPr="00EE5338" w:rsidRDefault="00D36925" w:rsidP="00D36925">
            <w:pPr>
              <w:rPr>
                <w:rFonts w:ascii="Times New Roman" w:hAnsi="Times New Roman" w:cs="Times New Roman"/>
                <w:sz w:val="28"/>
                <w:szCs w:val="28"/>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EE5338" w:rsidRDefault="00D36925" w:rsidP="00D36925">
            <w:pPr>
              <w:rPr>
                <w:rFonts w:ascii="Times New Roman" w:hAnsi="Times New Roman" w:cs="Times New Roman"/>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23</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Новое политическое мышление и перемены во внешней политике.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24</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Национальная политика и подъём национальных движений. Распад СССР.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ноября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D36925">
        <w:tc>
          <w:tcPr>
            <w:tcW w:w="10632" w:type="dxa"/>
            <w:gridSpan w:val="4"/>
            <w:vAlign w:val="center"/>
          </w:tcPr>
          <w:p w:rsidR="00D36925" w:rsidRPr="00EE5338" w:rsidRDefault="00D36925" w:rsidP="00D36925">
            <w:pPr>
              <w:jc w:val="center"/>
              <w:rPr>
                <w:rFonts w:ascii="Times New Roman" w:hAnsi="Times New Roman" w:cs="Times New Roman"/>
                <w:b/>
                <w:sz w:val="28"/>
                <w:szCs w:val="28"/>
              </w:rPr>
            </w:pPr>
            <w:r w:rsidRPr="00EE5338">
              <w:rPr>
                <w:rFonts w:ascii="Times New Roman" w:hAnsi="Times New Roman" w:cs="Times New Roman"/>
                <w:b/>
                <w:sz w:val="28"/>
                <w:szCs w:val="28"/>
              </w:rPr>
              <w:t>Раздел П. Российская Федерация в 1991-2021 гг. (14 ч)</w:t>
            </w:r>
          </w:p>
        </w:tc>
        <w:tc>
          <w:tcPr>
            <w:tcW w:w="1666" w:type="dxa"/>
          </w:tcPr>
          <w:p w:rsidR="00D36925" w:rsidRPr="00EE5338" w:rsidRDefault="00D36925" w:rsidP="00D36925"/>
        </w:tc>
        <w:tc>
          <w:tcPr>
            <w:tcW w:w="1666" w:type="dxa"/>
          </w:tcPr>
          <w:p w:rsidR="00D36925" w:rsidRPr="00EE5338" w:rsidRDefault="00D36925" w:rsidP="00D36925"/>
        </w:tc>
        <w:tc>
          <w:tcPr>
            <w:tcW w:w="1666"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декабря</w:t>
            </w:r>
            <w:proofErr w:type="gramEnd"/>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25</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Российская экономика на пути к рынку.</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декабря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26</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Конституция РФ 1993 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декабря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27</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Политическое развитие Российской Федерации в 1990-е гг.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декабря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28</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Межнациональные отношения и национальная политика в 1990-е гг.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декабря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29</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Духовная жизнь страны в 1990-е гг.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декабря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30</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Духовная жизнь страны в 1990-е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декабря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31</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Геополитическое положение и внешняя политика в 1990-е гг.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32</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Политическая жизнь России в начале XXI в.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33</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Экономика России в начале XXI в.</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34</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Повседневная и духовная жизнь.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35</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Внешняя политика России в начале XXI в. </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36</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Россия в 2008—2011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5 </w:t>
            </w:r>
            <w:proofErr w:type="gramStart"/>
            <w:r w:rsidRPr="002C0A20">
              <w:rPr>
                <w:rFonts w:ascii="Times New Roman" w:hAnsi="Times New Roman" w:cs="Times New Roman"/>
                <w:sz w:val="20"/>
                <w:szCs w:val="20"/>
              </w:rPr>
              <w:t>неделя  января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37</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Российская Федерация в 2012-2016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февраля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38</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Российская Федерация в 2016-2021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1 </w:t>
            </w:r>
            <w:proofErr w:type="gramStart"/>
            <w:r w:rsidRPr="002C0A20">
              <w:rPr>
                <w:rFonts w:ascii="Times New Roman" w:hAnsi="Times New Roman" w:cs="Times New Roman"/>
                <w:sz w:val="20"/>
                <w:szCs w:val="20"/>
              </w:rPr>
              <w:t>неделя  февраля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7A4BC6">
        <w:tc>
          <w:tcPr>
            <w:tcW w:w="10632" w:type="dxa"/>
            <w:gridSpan w:val="4"/>
            <w:vAlign w:val="center"/>
          </w:tcPr>
          <w:p w:rsidR="00D36925" w:rsidRPr="00EE5338" w:rsidRDefault="00D36925" w:rsidP="00D36925">
            <w:pPr>
              <w:jc w:val="center"/>
              <w:rPr>
                <w:b/>
                <w:sz w:val="28"/>
                <w:szCs w:val="28"/>
              </w:rPr>
            </w:pPr>
            <w:r w:rsidRPr="00EE5338">
              <w:rPr>
                <w:rFonts w:ascii="Times New Roman" w:hAnsi="Times New Roman" w:cs="Times New Roman"/>
                <w:b/>
                <w:sz w:val="28"/>
                <w:szCs w:val="28"/>
              </w:rPr>
              <w:t>Повторение по курсу истории России (2ч)</w:t>
            </w:r>
          </w:p>
        </w:tc>
        <w:tc>
          <w:tcPr>
            <w:tcW w:w="1666" w:type="dxa"/>
          </w:tcPr>
          <w:p w:rsidR="00D36925" w:rsidRPr="00EE5338" w:rsidRDefault="00D36925" w:rsidP="00D36925"/>
        </w:tc>
        <w:tc>
          <w:tcPr>
            <w:tcW w:w="1666" w:type="dxa"/>
          </w:tcPr>
          <w:p w:rsidR="00D36925" w:rsidRPr="00EE5338" w:rsidRDefault="00D36925" w:rsidP="00D36925"/>
        </w:tc>
        <w:tc>
          <w:tcPr>
            <w:tcW w:w="1666"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февраля</w:t>
            </w:r>
            <w:proofErr w:type="gramEnd"/>
          </w:p>
        </w:tc>
      </w:tr>
      <w:tr w:rsidR="00D36925" w:rsidRPr="00EE5338" w:rsidTr="007A4BC6">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39</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по теме «Российская Федерация в 1990-е годы».</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февраля</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40</w:t>
            </w:r>
          </w:p>
        </w:tc>
        <w:tc>
          <w:tcPr>
            <w:tcW w:w="6521" w:type="dxa"/>
          </w:tcPr>
          <w:p w:rsidR="00D36925" w:rsidRPr="00EE5338" w:rsidRDefault="00D36925" w:rsidP="00D36925">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февраля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Height w:val="1390"/>
        </w:trPr>
        <w:tc>
          <w:tcPr>
            <w:tcW w:w="10632" w:type="dxa"/>
            <w:gridSpan w:val="4"/>
            <w:vAlign w:val="center"/>
          </w:tcPr>
          <w:p w:rsidR="00D36925" w:rsidRDefault="00D36925" w:rsidP="00D36925">
            <w:pPr>
              <w:jc w:val="center"/>
              <w:rPr>
                <w:rFonts w:ascii="Times New Roman" w:hAnsi="Times New Roman" w:cs="Times New Roman"/>
                <w:b/>
                <w:bCs/>
                <w:sz w:val="28"/>
                <w:szCs w:val="28"/>
              </w:rPr>
            </w:pPr>
          </w:p>
          <w:p w:rsidR="00D36925" w:rsidRPr="00EE5338" w:rsidRDefault="00D36925" w:rsidP="00D36925">
            <w:pPr>
              <w:jc w:val="center"/>
              <w:rPr>
                <w:rFonts w:ascii="Times New Roman" w:hAnsi="Times New Roman" w:cs="Times New Roman"/>
                <w:b/>
                <w:bCs/>
                <w:sz w:val="28"/>
                <w:szCs w:val="28"/>
              </w:rPr>
            </w:pPr>
            <w:r w:rsidRPr="00EE5338">
              <w:rPr>
                <w:rFonts w:ascii="Times New Roman" w:hAnsi="Times New Roman" w:cs="Times New Roman"/>
                <w:b/>
                <w:bCs/>
                <w:sz w:val="28"/>
                <w:szCs w:val="28"/>
              </w:rPr>
              <w:t>ВСЕОБЩАЯ ИСТОРИЯ. НОВЕЙШАЯ ИСТОРИЯ (28 ч)</w:t>
            </w:r>
          </w:p>
          <w:p w:rsidR="00D36925" w:rsidRPr="00EE5338" w:rsidRDefault="00D36925" w:rsidP="00D36925">
            <w:pPr>
              <w:jc w:val="center"/>
              <w:rPr>
                <w:rFonts w:ascii="Times New Roman" w:hAnsi="Times New Roman" w:cs="Times New Roman"/>
                <w:b/>
                <w:bCs/>
                <w:sz w:val="28"/>
                <w:szCs w:val="28"/>
              </w:rPr>
            </w:pPr>
          </w:p>
          <w:p w:rsidR="00D36925" w:rsidRPr="00EE5338" w:rsidRDefault="00D36925" w:rsidP="00D36925">
            <w:pPr>
              <w:jc w:val="center"/>
              <w:rPr>
                <w:b/>
                <w:sz w:val="28"/>
                <w:szCs w:val="28"/>
              </w:rPr>
            </w:pPr>
            <w:r w:rsidRPr="00EE5338">
              <w:rPr>
                <w:rFonts w:ascii="Times New Roman" w:hAnsi="Times New Roman" w:cs="Times New Roman"/>
                <w:b/>
                <w:bCs/>
                <w:sz w:val="28"/>
                <w:szCs w:val="28"/>
              </w:rPr>
              <w:t>Глава I. Послевоенный мир. Международные отношения, политическое и экономическое развитие стран Европы и Северной Америки (13 ч)</w:t>
            </w: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41/1</w:t>
            </w:r>
          </w:p>
        </w:tc>
        <w:tc>
          <w:tcPr>
            <w:tcW w:w="6521" w:type="dxa"/>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1945 - первой половине 1950-х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февраля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lastRenderedPageBreak/>
              <w:t>42/2</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1950-1980-х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февраля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43/3</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Завершение эпохи индустриального общества </w:t>
            </w:r>
          </w:p>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1945-1970-е гг.</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февраля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A82241">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44/4</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Кризисы 1970-1980-х гг. Становление постиндустриального информационного общества</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февраля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45/5</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 xml:space="preserve">Экономическая и социальная политика. </w:t>
            </w:r>
            <w:proofErr w:type="spellStart"/>
            <w:r w:rsidRPr="00EE5338">
              <w:rPr>
                <w:rFonts w:ascii="Times New Roman" w:hAnsi="Times New Roman" w:cs="Times New Roman"/>
                <w:sz w:val="28"/>
                <w:szCs w:val="28"/>
              </w:rPr>
              <w:t>Неоконсервативный</w:t>
            </w:r>
            <w:proofErr w:type="spellEnd"/>
            <w:r w:rsidRPr="00EE5338">
              <w:rPr>
                <w:rFonts w:ascii="Times New Roman" w:hAnsi="Times New Roman" w:cs="Times New Roman"/>
                <w:sz w:val="28"/>
                <w:szCs w:val="28"/>
              </w:rPr>
              <w:t xml:space="preserve"> поворот. Политика «третьего пути»</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марта</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E419CC">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46/6</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Политическая борьба. Гражданское общество. Социальные движения.</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2 </w:t>
            </w:r>
            <w:proofErr w:type="gramStart"/>
            <w:r w:rsidRPr="002C0A20">
              <w:rPr>
                <w:rFonts w:ascii="Times New Roman" w:hAnsi="Times New Roman" w:cs="Times New Roman"/>
                <w:sz w:val="20"/>
                <w:szCs w:val="20"/>
              </w:rPr>
              <w:t>неделя  марта</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F84760">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47/7</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Развитие и реформы: Соединённые Штаты Америки.</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марта</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F84760">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48/8</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Развитие и реформы: Великобритания.</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3 </w:t>
            </w:r>
            <w:proofErr w:type="gramStart"/>
            <w:r w:rsidRPr="002C0A20">
              <w:rPr>
                <w:rFonts w:ascii="Times New Roman" w:hAnsi="Times New Roman" w:cs="Times New Roman"/>
                <w:sz w:val="20"/>
                <w:szCs w:val="20"/>
              </w:rPr>
              <w:t>неделя  марта</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F84760">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49/9</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Развитие и реформы: Франция.</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марта</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F84760">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50/10</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Развитие и реформы: Германия.</w:t>
            </w:r>
          </w:p>
        </w:tc>
        <w:tc>
          <w:tcPr>
            <w:tcW w:w="1700" w:type="dxa"/>
          </w:tcPr>
          <w:p w:rsidR="00D36925" w:rsidRPr="002C0A20" w:rsidRDefault="00D36925" w:rsidP="00D36925">
            <w:pPr>
              <w:jc w:val="center"/>
              <w:rPr>
                <w:rFonts w:ascii="Times New Roman" w:hAnsi="Times New Roman" w:cs="Times New Roman"/>
                <w:sz w:val="20"/>
                <w:szCs w:val="20"/>
              </w:rPr>
            </w:pPr>
            <w:r w:rsidRPr="002C0A20">
              <w:rPr>
                <w:rFonts w:ascii="Times New Roman" w:hAnsi="Times New Roman" w:cs="Times New Roman"/>
                <w:sz w:val="20"/>
                <w:szCs w:val="20"/>
              </w:rPr>
              <w:t xml:space="preserve">4 </w:t>
            </w:r>
            <w:proofErr w:type="gramStart"/>
            <w:r w:rsidRPr="002C0A20">
              <w:rPr>
                <w:rFonts w:ascii="Times New Roman" w:hAnsi="Times New Roman" w:cs="Times New Roman"/>
                <w:sz w:val="20"/>
                <w:szCs w:val="20"/>
              </w:rPr>
              <w:t>неделя  марта</w:t>
            </w:r>
            <w:proofErr w:type="gramEnd"/>
          </w:p>
        </w:tc>
        <w:tc>
          <w:tcPr>
            <w:tcW w:w="1418" w:type="dxa"/>
          </w:tcPr>
          <w:p w:rsidR="00D36925" w:rsidRPr="002C0A20"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51/11</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Развитие и реформы: Италия.</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1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52/12</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Преобразования и революции в странах Центральной и Восточной Европы</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1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53/13</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«Международные отношения, политическое и экономическое развитие стран Европы и Северной Америки».</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2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c>
          <w:tcPr>
            <w:tcW w:w="10632" w:type="dxa"/>
            <w:gridSpan w:val="4"/>
            <w:vAlign w:val="center"/>
          </w:tcPr>
          <w:p w:rsidR="00D36925" w:rsidRPr="00EE5338" w:rsidRDefault="00D36925" w:rsidP="00D36925">
            <w:pPr>
              <w:jc w:val="center"/>
              <w:rPr>
                <w:rFonts w:ascii="Times New Roman" w:hAnsi="Times New Roman" w:cs="Times New Roman"/>
                <w:b/>
                <w:sz w:val="28"/>
                <w:szCs w:val="28"/>
              </w:rPr>
            </w:pPr>
            <w:r w:rsidRPr="00EE5338">
              <w:rPr>
                <w:rFonts w:ascii="Times New Roman" w:hAnsi="Times New Roman" w:cs="Times New Roman"/>
                <w:b/>
                <w:bCs/>
                <w:sz w:val="28"/>
                <w:szCs w:val="28"/>
              </w:rPr>
              <w:t>Глава II. Пути развития стран Азии, Африки, Латинской Америки (7 ч)</w:t>
            </w:r>
          </w:p>
        </w:tc>
        <w:tc>
          <w:tcPr>
            <w:tcW w:w="1666" w:type="dxa"/>
          </w:tcPr>
          <w:p w:rsidR="00D36925" w:rsidRPr="00EE5338" w:rsidRDefault="00D36925" w:rsidP="00D36925"/>
        </w:tc>
        <w:tc>
          <w:tcPr>
            <w:tcW w:w="1666" w:type="dxa"/>
          </w:tcPr>
          <w:p w:rsidR="00D36925" w:rsidRPr="00EE5338" w:rsidRDefault="00D36925" w:rsidP="00D36925"/>
        </w:tc>
        <w:tc>
          <w:tcPr>
            <w:tcW w:w="1666"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2 </w:t>
            </w:r>
            <w:proofErr w:type="gramStart"/>
            <w:r w:rsidRPr="0044683E">
              <w:rPr>
                <w:rFonts w:ascii="Times New Roman" w:hAnsi="Times New Roman" w:cs="Times New Roman"/>
                <w:sz w:val="20"/>
                <w:szCs w:val="20"/>
              </w:rPr>
              <w:t>неделя  апреля</w:t>
            </w:r>
            <w:proofErr w:type="gramEnd"/>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54/14</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Концепции исторического развития в Новейшее время</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2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55/15</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Страны Азии и Африки. Деколонизация и выбор путей развития</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3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56/16</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Мусульманские страны. Турция. Иран. Египет. Индонезия</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3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57/17</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Индия. Китай</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4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44683E"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58/18</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Япония. Новые индустриальные страны</w:t>
            </w:r>
          </w:p>
        </w:tc>
        <w:tc>
          <w:tcPr>
            <w:tcW w:w="1700" w:type="dxa"/>
            <w:vAlign w:val="bottom"/>
          </w:tcPr>
          <w:p w:rsidR="00D36925" w:rsidRPr="0044683E" w:rsidRDefault="00D36925" w:rsidP="00D36925">
            <w:pPr>
              <w:jc w:val="center"/>
              <w:rPr>
                <w:rFonts w:ascii="Times New Roman" w:hAnsi="Times New Roman" w:cs="Times New Roman"/>
                <w:sz w:val="20"/>
                <w:szCs w:val="20"/>
              </w:rPr>
            </w:pPr>
            <w:r w:rsidRPr="0044683E">
              <w:rPr>
                <w:rFonts w:ascii="Times New Roman" w:hAnsi="Times New Roman" w:cs="Times New Roman"/>
                <w:sz w:val="20"/>
                <w:szCs w:val="20"/>
              </w:rPr>
              <w:t xml:space="preserve">4 </w:t>
            </w:r>
            <w:proofErr w:type="gramStart"/>
            <w:r w:rsidRPr="0044683E">
              <w:rPr>
                <w:rFonts w:ascii="Times New Roman" w:hAnsi="Times New Roman" w:cs="Times New Roman"/>
                <w:sz w:val="20"/>
                <w:szCs w:val="20"/>
              </w:rPr>
              <w:t>неделя  апреля</w:t>
            </w:r>
            <w:proofErr w:type="gramEnd"/>
          </w:p>
        </w:tc>
        <w:tc>
          <w:tcPr>
            <w:tcW w:w="1418" w:type="dxa"/>
            <w:vAlign w:val="bottom"/>
          </w:tcPr>
          <w:p w:rsidR="00D36925" w:rsidRPr="00D36925"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59/19</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Латинская Америка</w:t>
            </w:r>
          </w:p>
        </w:tc>
        <w:tc>
          <w:tcPr>
            <w:tcW w:w="1700" w:type="dxa"/>
            <w:vAlign w:val="bottom"/>
          </w:tcPr>
          <w:p w:rsidR="00D36925" w:rsidRPr="00D36925" w:rsidRDefault="00D36925" w:rsidP="00D36925">
            <w:pPr>
              <w:jc w:val="center"/>
              <w:rPr>
                <w:rFonts w:ascii="Times New Roman" w:hAnsi="Times New Roman" w:cs="Times New Roman"/>
                <w:sz w:val="20"/>
                <w:szCs w:val="20"/>
              </w:rPr>
            </w:pPr>
            <w:r>
              <w:rPr>
                <w:rFonts w:ascii="Times New Roman" w:hAnsi="Times New Roman" w:cs="Times New Roman"/>
                <w:sz w:val="20"/>
                <w:szCs w:val="20"/>
              </w:rPr>
              <w:t>1</w:t>
            </w:r>
            <w:r w:rsidRPr="00D36925">
              <w:rPr>
                <w:rFonts w:ascii="Times New Roman" w:hAnsi="Times New Roman" w:cs="Times New Roman"/>
                <w:sz w:val="20"/>
                <w:szCs w:val="20"/>
              </w:rPr>
              <w:t xml:space="preserve"> </w:t>
            </w:r>
            <w:proofErr w:type="gramStart"/>
            <w:r w:rsidRPr="00D36925">
              <w:rPr>
                <w:rFonts w:ascii="Times New Roman" w:hAnsi="Times New Roman" w:cs="Times New Roman"/>
                <w:sz w:val="20"/>
                <w:szCs w:val="20"/>
              </w:rPr>
              <w:t>неделя  мая</w:t>
            </w:r>
            <w:proofErr w:type="gramEnd"/>
          </w:p>
        </w:tc>
        <w:tc>
          <w:tcPr>
            <w:tcW w:w="1418" w:type="dxa"/>
            <w:vAlign w:val="bottom"/>
          </w:tcPr>
          <w:p w:rsidR="00D36925" w:rsidRPr="00D36925" w:rsidRDefault="00D36925" w:rsidP="00D36925">
            <w:pPr>
              <w:jc w:val="center"/>
              <w:rPr>
                <w:rFonts w:ascii="Times New Roman" w:hAnsi="Times New Roman" w:cs="Times New Roman"/>
                <w:sz w:val="20"/>
                <w:szCs w:val="20"/>
              </w:rPr>
            </w:pPr>
          </w:p>
        </w:tc>
      </w:tr>
      <w:tr w:rsidR="00D36925" w:rsidRPr="00EE5338" w:rsidTr="00E433F3">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60/20</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«Пути развития стран Азии, Африки, Латинской Америки»</w:t>
            </w:r>
          </w:p>
        </w:tc>
        <w:tc>
          <w:tcPr>
            <w:tcW w:w="1700" w:type="dxa"/>
            <w:vAlign w:val="bottom"/>
          </w:tcPr>
          <w:p w:rsidR="00D36925" w:rsidRPr="00D36925" w:rsidRDefault="00D36925" w:rsidP="00D36925">
            <w:pPr>
              <w:jc w:val="center"/>
              <w:rPr>
                <w:rFonts w:ascii="Times New Roman" w:hAnsi="Times New Roman" w:cs="Times New Roman"/>
                <w:sz w:val="20"/>
                <w:szCs w:val="20"/>
              </w:rPr>
            </w:pPr>
            <w:r>
              <w:rPr>
                <w:rFonts w:ascii="Times New Roman" w:hAnsi="Times New Roman" w:cs="Times New Roman"/>
                <w:sz w:val="20"/>
                <w:szCs w:val="20"/>
              </w:rPr>
              <w:t>1</w:t>
            </w:r>
            <w:r w:rsidRPr="00D36925">
              <w:rPr>
                <w:rFonts w:ascii="Times New Roman" w:hAnsi="Times New Roman" w:cs="Times New Roman"/>
                <w:sz w:val="20"/>
                <w:szCs w:val="20"/>
              </w:rPr>
              <w:t xml:space="preserve"> </w:t>
            </w:r>
            <w:proofErr w:type="gramStart"/>
            <w:r w:rsidRPr="00D36925">
              <w:rPr>
                <w:rFonts w:ascii="Times New Roman" w:hAnsi="Times New Roman" w:cs="Times New Roman"/>
                <w:sz w:val="20"/>
                <w:szCs w:val="20"/>
              </w:rPr>
              <w:t>неделя  мая</w:t>
            </w:r>
            <w:proofErr w:type="gramEnd"/>
          </w:p>
        </w:tc>
        <w:tc>
          <w:tcPr>
            <w:tcW w:w="1418" w:type="dxa"/>
            <w:vAlign w:val="bottom"/>
          </w:tcPr>
          <w:p w:rsidR="00D36925" w:rsidRPr="00D36925" w:rsidRDefault="00D36925" w:rsidP="00D36925">
            <w:pPr>
              <w:jc w:val="center"/>
              <w:rPr>
                <w:rFonts w:ascii="Times New Roman" w:hAnsi="Times New Roman" w:cs="Times New Roman"/>
                <w:sz w:val="20"/>
                <w:szCs w:val="20"/>
              </w:rPr>
            </w:pPr>
          </w:p>
        </w:tc>
      </w:tr>
      <w:tr w:rsidR="00D36925" w:rsidRPr="00EE5338" w:rsidTr="00D36925">
        <w:trPr>
          <w:gridAfter w:val="3"/>
          <w:wAfter w:w="4998" w:type="dxa"/>
        </w:trPr>
        <w:tc>
          <w:tcPr>
            <w:tcW w:w="10632" w:type="dxa"/>
            <w:gridSpan w:val="4"/>
            <w:vAlign w:val="center"/>
          </w:tcPr>
          <w:p w:rsidR="00D36925" w:rsidRPr="00EE5338" w:rsidRDefault="00D36925" w:rsidP="00D36925">
            <w:pPr>
              <w:jc w:val="center"/>
              <w:rPr>
                <w:b/>
                <w:sz w:val="28"/>
                <w:szCs w:val="28"/>
              </w:rPr>
            </w:pPr>
            <w:r w:rsidRPr="00EE5338">
              <w:rPr>
                <w:rFonts w:ascii="Times New Roman" w:hAnsi="Times New Roman" w:cs="Times New Roman"/>
                <w:b/>
                <w:bCs/>
                <w:sz w:val="28"/>
                <w:szCs w:val="28"/>
              </w:rPr>
              <w:t>Раздел III. Современный мир и новые вызовы XXI в. (6 ч)</w:t>
            </w: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61/21</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Глобализация и новые вызовы XXI в.</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2 </w:t>
            </w:r>
            <w:proofErr w:type="gramStart"/>
            <w:r w:rsidRPr="00D36925">
              <w:rPr>
                <w:rFonts w:ascii="Times New Roman" w:hAnsi="Times New Roman" w:cs="Times New Roman"/>
                <w:sz w:val="20"/>
                <w:szCs w:val="20"/>
              </w:rPr>
              <w:t>неделя  мая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62/22</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Международные отношения в конце XX — начале XXI в.</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2 </w:t>
            </w:r>
            <w:proofErr w:type="gramStart"/>
            <w:r w:rsidRPr="00D36925">
              <w:rPr>
                <w:rFonts w:ascii="Times New Roman" w:hAnsi="Times New Roman" w:cs="Times New Roman"/>
                <w:sz w:val="20"/>
                <w:szCs w:val="20"/>
              </w:rPr>
              <w:t>неделя  мая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63/23</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Постсоветское пространство: политическое развитие, интеграционные процессы и конфликты</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3 </w:t>
            </w:r>
            <w:proofErr w:type="gramStart"/>
            <w:r w:rsidRPr="00D36925">
              <w:rPr>
                <w:rFonts w:ascii="Times New Roman" w:hAnsi="Times New Roman" w:cs="Times New Roman"/>
                <w:sz w:val="20"/>
                <w:szCs w:val="20"/>
              </w:rPr>
              <w:t>неделя  мая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64/24</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На пути к новой научной картине мира</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3 </w:t>
            </w:r>
            <w:proofErr w:type="gramStart"/>
            <w:r w:rsidRPr="00D36925">
              <w:rPr>
                <w:rFonts w:ascii="Times New Roman" w:hAnsi="Times New Roman" w:cs="Times New Roman"/>
                <w:sz w:val="20"/>
                <w:szCs w:val="20"/>
              </w:rPr>
              <w:t>неделя  мая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65/25</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Культура во второй половине XX — начале XXI в.</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4 </w:t>
            </w:r>
            <w:proofErr w:type="gramStart"/>
            <w:r w:rsidRPr="00D36925">
              <w:rPr>
                <w:rFonts w:ascii="Times New Roman" w:hAnsi="Times New Roman" w:cs="Times New Roman"/>
                <w:sz w:val="20"/>
                <w:szCs w:val="20"/>
              </w:rPr>
              <w:t>неделя  мая</w:t>
            </w:r>
            <w:proofErr w:type="gramEnd"/>
          </w:p>
        </w:tc>
        <w:tc>
          <w:tcPr>
            <w:tcW w:w="1418" w:type="dxa"/>
            <w:vAlign w:val="center"/>
          </w:tcPr>
          <w:p w:rsidR="00D36925" w:rsidRPr="00EE5338" w:rsidRDefault="00D36925" w:rsidP="00D36925">
            <w:pPr>
              <w:rPr>
                <w:rFonts w:ascii="Times New Roman" w:hAnsi="Times New Roman" w:cs="Times New Roman"/>
                <w:b/>
                <w:sz w:val="28"/>
                <w:szCs w:val="28"/>
              </w:rPr>
            </w:pPr>
          </w:p>
        </w:tc>
      </w:tr>
      <w:tr w:rsidR="00D36925" w:rsidRPr="00EE5338" w:rsidTr="00890AD1">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66/26</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Повторительно-обобщающий урок: «Современный мир и новые вызовы XXI в.»</w:t>
            </w:r>
          </w:p>
        </w:tc>
        <w:tc>
          <w:tcPr>
            <w:tcW w:w="1700" w:type="dxa"/>
            <w:vAlign w:val="bottom"/>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4 </w:t>
            </w:r>
            <w:proofErr w:type="gramStart"/>
            <w:r w:rsidRPr="00D36925">
              <w:rPr>
                <w:rFonts w:ascii="Times New Roman" w:hAnsi="Times New Roman" w:cs="Times New Roman"/>
                <w:sz w:val="20"/>
                <w:szCs w:val="20"/>
              </w:rPr>
              <w:t>неделя  мая</w:t>
            </w:r>
            <w:proofErr w:type="gramEnd"/>
          </w:p>
        </w:tc>
        <w:tc>
          <w:tcPr>
            <w:tcW w:w="1418" w:type="dxa"/>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67/27</w:t>
            </w:r>
          </w:p>
        </w:tc>
        <w:tc>
          <w:tcPr>
            <w:tcW w:w="6521"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Итоговое повторение: «</w:t>
            </w:r>
            <w:r w:rsidRPr="00EE5338">
              <w:rPr>
                <w:rFonts w:ascii="Times New Roman" w:hAnsi="Times New Roman" w:cs="Times New Roman"/>
                <w:bCs/>
                <w:sz w:val="28"/>
                <w:szCs w:val="28"/>
              </w:rPr>
              <w:t>Послевоенный мир».</w:t>
            </w:r>
          </w:p>
        </w:tc>
        <w:tc>
          <w:tcPr>
            <w:tcW w:w="1700" w:type="dxa"/>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5 </w:t>
            </w:r>
            <w:proofErr w:type="gramStart"/>
            <w:r w:rsidRPr="00D36925">
              <w:rPr>
                <w:rFonts w:ascii="Times New Roman" w:hAnsi="Times New Roman" w:cs="Times New Roman"/>
                <w:sz w:val="20"/>
                <w:szCs w:val="20"/>
              </w:rPr>
              <w:t>неделя  мая</w:t>
            </w:r>
            <w:proofErr w:type="gramEnd"/>
          </w:p>
        </w:tc>
        <w:tc>
          <w:tcPr>
            <w:tcW w:w="1418" w:type="dxa"/>
          </w:tcPr>
          <w:p w:rsidR="00D36925" w:rsidRPr="00EE5338" w:rsidRDefault="00D36925" w:rsidP="00D36925">
            <w:pPr>
              <w:rPr>
                <w:rFonts w:ascii="Times New Roman" w:hAnsi="Times New Roman" w:cs="Times New Roman"/>
                <w:b/>
                <w:sz w:val="28"/>
                <w:szCs w:val="28"/>
              </w:rPr>
            </w:pPr>
          </w:p>
        </w:tc>
      </w:tr>
      <w:tr w:rsidR="00D36925" w:rsidRPr="00EE5338" w:rsidTr="00D36925">
        <w:trPr>
          <w:gridAfter w:val="3"/>
          <w:wAfter w:w="4998" w:type="dxa"/>
        </w:trPr>
        <w:tc>
          <w:tcPr>
            <w:tcW w:w="993" w:type="dxa"/>
            <w:vAlign w:val="center"/>
          </w:tcPr>
          <w:p w:rsidR="00D36925" w:rsidRPr="00EE5338" w:rsidRDefault="00D36925" w:rsidP="00D36925">
            <w:pPr>
              <w:rPr>
                <w:rFonts w:ascii="Times New Roman" w:hAnsi="Times New Roman" w:cs="Times New Roman"/>
                <w:sz w:val="28"/>
                <w:szCs w:val="28"/>
              </w:rPr>
            </w:pPr>
            <w:r w:rsidRPr="00EE5338">
              <w:rPr>
                <w:rFonts w:ascii="Times New Roman" w:hAnsi="Times New Roman" w:cs="Times New Roman"/>
                <w:sz w:val="28"/>
                <w:szCs w:val="28"/>
              </w:rPr>
              <w:t>68/28</w:t>
            </w:r>
          </w:p>
        </w:tc>
        <w:tc>
          <w:tcPr>
            <w:tcW w:w="6521" w:type="dxa"/>
            <w:vAlign w:val="center"/>
          </w:tcPr>
          <w:p w:rsidR="00D36925" w:rsidRPr="00EE5338" w:rsidRDefault="00D36925" w:rsidP="00D36925">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ВПР</w:t>
            </w:r>
          </w:p>
        </w:tc>
        <w:tc>
          <w:tcPr>
            <w:tcW w:w="1700" w:type="dxa"/>
          </w:tcPr>
          <w:p w:rsidR="00D36925" w:rsidRPr="00D36925" w:rsidRDefault="00D36925" w:rsidP="00D36925">
            <w:pPr>
              <w:jc w:val="center"/>
              <w:rPr>
                <w:rFonts w:ascii="Times New Roman" w:hAnsi="Times New Roman" w:cs="Times New Roman"/>
                <w:sz w:val="20"/>
                <w:szCs w:val="20"/>
              </w:rPr>
            </w:pPr>
            <w:r w:rsidRPr="00D36925">
              <w:rPr>
                <w:rFonts w:ascii="Times New Roman" w:hAnsi="Times New Roman" w:cs="Times New Roman"/>
                <w:sz w:val="20"/>
                <w:szCs w:val="20"/>
              </w:rPr>
              <w:t xml:space="preserve">5 </w:t>
            </w:r>
            <w:proofErr w:type="gramStart"/>
            <w:r w:rsidRPr="00D36925">
              <w:rPr>
                <w:rFonts w:ascii="Times New Roman" w:hAnsi="Times New Roman" w:cs="Times New Roman"/>
                <w:sz w:val="20"/>
                <w:szCs w:val="20"/>
              </w:rPr>
              <w:t>неделя  мая</w:t>
            </w:r>
            <w:proofErr w:type="gramEnd"/>
          </w:p>
        </w:tc>
        <w:tc>
          <w:tcPr>
            <w:tcW w:w="1418" w:type="dxa"/>
          </w:tcPr>
          <w:p w:rsidR="00D36925" w:rsidRPr="00EE5338" w:rsidRDefault="00D36925" w:rsidP="00D36925">
            <w:pPr>
              <w:rPr>
                <w:rFonts w:ascii="Times New Roman" w:hAnsi="Times New Roman" w:cs="Times New Roman"/>
                <w:b/>
                <w:sz w:val="28"/>
                <w:szCs w:val="28"/>
              </w:rPr>
            </w:pPr>
          </w:p>
        </w:tc>
      </w:tr>
    </w:tbl>
    <w:p w:rsidR="009F4BE9" w:rsidRPr="00EE5338" w:rsidRDefault="009F4BE9" w:rsidP="009F4BE9">
      <w:pPr>
        <w:pStyle w:val="ab"/>
        <w:jc w:val="center"/>
      </w:pPr>
    </w:p>
    <w:p w:rsidR="009F4BE9" w:rsidRPr="00EE5338" w:rsidRDefault="009F4BE9" w:rsidP="009F4BE9">
      <w:pPr>
        <w:pStyle w:val="ab"/>
        <w:jc w:val="center"/>
      </w:pPr>
    </w:p>
    <w:p w:rsidR="002508A2" w:rsidRPr="00EE5338" w:rsidRDefault="002508A2" w:rsidP="002D455B">
      <w:pPr>
        <w:spacing w:after="0" w:line="240" w:lineRule="auto"/>
        <w:jc w:val="both"/>
        <w:rPr>
          <w:rFonts w:ascii="Times New Roman" w:hAnsi="Times New Roman" w:cs="Times New Roman"/>
          <w:sz w:val="28"/>
          <w:szCs w:val="28"/>
        </w:rPr>
      </w:pPr>
    </w:p>
    <w:p w:rsidR="00187FC6" w:rsidRPr="00EE5338" w:rsidRDefault="00187FC6" w:rsidP="00187FC6">
      <w:pPr>
        <w:ind w:right="5669"/>
        <w:rPr>
          <w:rFonts w:ascii="Times New Roman" w:eastAsia="Times New Roman" w:hAnsi="Times New Roman" w:cs="Times New Roman"/>
          <w:b/>
          <w:sz w:val="28"/>
          <w:szCs w:val="28"/>
          <w:lang w:eastAsia="ru-RU"/>
        </w:rPr>
      </w:pP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638"/>
        <w:gridCol w:w="3834"/>
      </w:tblGrid>
      <w:tr w:rsidR="00187FC6" w:rsidRPr="00EE5338" w:rsidTr="00186A06">
        <w:tc>
          <w:tcPr>
            <w:tcW w:w="4638" w:type="dxa"/>
          </w:tcPr>
          <w:p w:rsidR="00187FC6" w:rsidRPr="00EE5338" w:rsidRDefault="00187FC6" w:rsidP="00186A06">
            <w:pPr>
              <w:tabs>
                <w:tab w:val="left" w:pos="1932"/>
              </w:tabs>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b/>
                <w:sz w:val="28"/>
                <w:szCs w:val="28"/>
                <w:lang w:eastAsia="ru-RU"/>
              </w:rPr>
              <w:t>СОГЛАСОВАНО</w:t>
            </w:r>
          </w:p>
          <w:p w:rsidR="00187FC6" w:rsidRPr="00EE5338" w:rsidRDefault="00187FC6" w:rsidP="00186A06">
            <w:pPr>
              <w:tabs>
                <w:tab w:val="left" w:pos="1560"/>
                <w:tab w:val="left" w:pos="2268"/>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Руководитель ШМО</w:t>
            </w:r>
          </w:p>
          <w:p w:rsidR="00187FC6" w:rsidRPr="00EE5338" w:rsidRDefault="00187FC6" w:rsidP="00186A06">
            <w:pPr>
              <w:tabs>
                <w:tab w:val="left" w:pos="1932"/>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гуманитарного цикла</w:t>
            </w:r>
          </w:p>
          <w:p w:rsidR="00187FC6" w:rsidRPr="00EE5338" w:rsidRDefault="00187FC6" w:rsidP="00186A06">
            <w:pPr>
              <w:tabs>
                <w:tab w:val="left" w:pos="1932"/>
              </w:tabs>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_________________ Н.В. Насретдинова</w:t>
            </w:r>
          </w:p>
          <w:p w:rsidR="00187FC6" w:rsidRPr="00EE5338" w:rsidRDefault="00187FC6" w:rsidP="00D36925">
            <w:pPr>
              <w:tabs>
                <w:tab w:val="left" w:pos="1932"/>
              </w:tabs>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sz w:val="28"/>
                <w:szCs w:val="28"/>
                <w:lang w:eastAsia="ru-RU"/>
              </w:rPr>
              <w:t>от 30.08.202</w:t>
            </w:r>
            <w:r w:rsidR="00D36925">
              <w:rPr>
                <w:rFonts w:ascii="Times New Roman" w:eastAsia="Arial Unicode MS" w:hAnsi="Times New Roman" w:cs="Times New Roman"/>
                <w:sz w:val="28"/>
                <w:szCs w:val="28"/>
                <w:lang w:eastAsia="ru-RU"/>
              </w:rPr>
              <w:t>2</w:t>
            </w:r>
            <w:r w:rsidRPr="00EE5338">
              <w:rPr>
                <w:rFonts w:ascii="Times New Roman" w:eastAsia="Arial Unicode MS" w:hAnsi="Times New Roman" w:cs="Times New Roman"/>
                <w:sz w:val="28"/>
                <w:szCs w:val="28"/>
                <w:lang w:eastAsia="ru-RU"/>
              </w:rPr>
              <w:t xml:space="preserve"> №1</w:t>
            </w:r>
          </w:p>
        </w:tc>
        <w:tc>
          <w:tcPr>
            <w:tcW w:w="3834" w:type="dxa"/>
          </w:tcPr>
          <w:p w:rsidR="00187FC6" w:rsidRPr="00EE5338" w:rsidRDefault="00187FC6" w:rsidP="00186A06">
            <w:pPr>
              <w:ind w:right="146"/>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b/>
                <w:sz w:val="28"/>
                <w:szCs w:val="28"/>
                <w:lang w:eastAsia="ru-RU"/>
              </w:rPr>
              <w:t>СОГЛАСОВАНО</w:t>
            </w:r>
          </w:p>
          <w:p w:rsidR="00187FC6" w:rsidRPr="00EE5338" w:rsidRDefault="00187FC6" w:rsidP="00186A06">
            <w:pPr>
              <w:ind w:right="146"/>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Зам. директора по УВР</w:t>
            </w:r>
          </w:p>
          <w:p w:rsidR="00187FC6" w:rsidRPr="00EE5338" w:rsidRDefault="00187FC6" w:rsidP="00186A06">
            <w:pPr>
              <w:ind w:right="146"/>
              <w:jc w:val="center"/>
              <w:rPr>
                <w:rFonts w:ascii="Times New Roman" w:eastAsia="Arial Unicode MS" w:hAnsi="Times New Roman" w:cs="Times New Roman"/>
                <w:sz w:val="28"/>
                <w:szCs w:val="28"/>
                <w:lang w:eastAsia="ru-RU"/>
              </w:rPr>
            </w:pPr>
            <w:r w:rsidRPr="00EE5338">
              <w:rPr>
                <w:rFonts w:ascii="Times New Roman" w:eastAsia="Arial Unicode MS" w:hAnsi="Times New Roman" w:cs="Times New Roman"/>
                <w:sz w:val="28"/>
                <w:szCs w:val="28"/>
                <w:lang w:eastAsia="ru-RU"/>
              </w:rPr>
              <w:t xml:space="preserve">_____________ Л.Г. </w:t>
            </w:r>
            <w:proofErr w:type="spellStart"/>
            <w:r w:rsidRPr="00EE5338">
              <w:rPr>
                <w:rFonts w:ascii="Times New Roman" w:eastAsia="Arial Unicode MS" w:hAnsi="Times New Roman" w:cs="Times New Roman"/>
                <w:sz w:val="28"/>
                <w:szCs w:val="28"/>
                <w:lang w:eastAsia="ru-RU"/>
              </w:rPr>
              <w:t>Кемайкина</w:t>
            </w:r>
            <w:proofErr w:type="spellEnd"/>
          </w:p>
          <w:p w:rsidR="00187FC6" w:rsidRPr="00EE5338" w:rsidRDefault="00187FC6" w:rsidP="00D36925">
            <w:pPr>
              <w:ind w:right="146"/>
              <w:jc w:val="center"/>
              <w:rPr>
                <w:rFonts w:ascii="Times New Roman" w:eastAsia="Arial Unicode MS" w:hAnsi="Times New Roman" w:cs="Times New Roman"/>
                <w:b/>
                <w:sz w:val="28"/>
                <w:szCs w:val="28"/>
                <w:lang w:eastAsia="ru-RU"/>
              </w:rPr>
            </w:pPr>
            <w:r w:rsidRPr="00EE5338">
              <w:rPr>
                <w:rFonts w:ascii="Times New Roman" w:eastAsia="Arial Unicode MS" w:hAnsi="Times New Roman" w:cs="Times New Roman"/>
                <w:sz w:val="28"/>
                <w:szCs w:val="28"/>
                <w:lang w:eastAsia="ru-RU"/>
              </w:rPr>
              <w:t>30.08.202</w:t>
            </w:r>
            <w:r w:rsidR="00D36925">
              <w:rPr>
                <w:rFonts w:ascii="Times New Roman" w:eastAsia="Arial Unicode MS" w:hAnsi="Times New Roman" w:cs="Times New Roman"/>
                <w:sz w:val="28"/>
                <w:szCs w:val="28"/>
                <w:lang w:eastAsia="ru-RU"/>
              </w:rPr>
              <w:t>2</w:t>
            </w:r>
            <w:bookmarkStart w:id="0" w:name="_GoBack"/>
            <w:bookmarkEnd w:id="0"/>
          </w:p>
        </w:tc>
      </w:tr>
    </w:tbl>
    <w:p w:rsidR="00187FC6" w:rsidRPr="00EE5338" w:rsidRDefault="00187FC6" w:rsidP="00187FC6">
      <w:pPr>
        <w:ind w:right="5527"/>
        <w:jc w:val="center"/>
        <w:rPr>
          <w:rFonts w:ascii="Times New Roman" w:eastAsia="Times New Roman" w:hAnsi="Times New Roman" w:cs="Times New Roman"/>
          <w:b/>
          <w:bCs/>
          <w:sz w:val="28"/>
          <w:szCs w:val="28"/>
          <w:lang w:eastAsia="ru-RU"/>
        </w:rPr>
      </w:pPr>
    </w:p>
    <w:p w:rsidR="00511129" w:rsidRPr="00EE5338" w:rsidRDefault="00511129" w:rsidP="00511129">
      <w:pPr>
        <w:spacing w:after="0" w:line="240" w:lineRule="auto"/>
        <w:rPr>
          <w:rFonts w:ascii="Times New Roman" w:hAnsi="Times New Roman" w:cs="Times New Roman"/>
          <w:sz w:val="28"/>
          <w:szCs w:val="28"/>
        </w:rPr>
      </w:pPr>
    </w:p>
    <w:sectPr w:rsidR="00511129" w:rsidRPr="00EE5338" w:rsidSect="002D455B">
      <w:footerReference w:type="default" r:id="rId8"/>
      <w:pgSz w:w="11909" w:h="16834"/>
      <w:pgMar w:top="737" w:right="737" w:bottom="737" w:left="737"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19" w:rsidRDefault="00997519" w:rsidP="002D455B">
      <w:pPr>
        <w:spacing w:after="0" w:line="240" w:lineRule="auto"/>
      </w:pPr>
      <w:r>
        <w:separator/>
      </w:r>
    </w:p>
  </w:endnote>
  <w:endnote w:type="continuationSeparator" w:id="0">
    <w:p w:rsidR="00997519" w:rsidRDefault="00997519" w:rsidP="002D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70926"/>
      <w:docPartObj>
        <w:docPartGallery w:val="Page Numbers (Bottom of Page)"/>
        <w:docPartUnique/>
      </w:docPartObj>
    </w:sdtPr>
    <w:sdtEndPr/>
    <w:sdtContent>
      <w:p w:rsidR="00997519" w:rsidRDefault="00997519">
        <w:pPr>
          <w:pStyle w:val="a7"/>
          <w:jc w:val="right"/>
        </w:pPr>
        <w:r>
          <w:fldChar w:fldCharType="begin"/>
        </w:r>
        <w:r>
          <w:instrText>PAGE   \* MERGEFORMAT</w:instrText>
        </w:r>
        <w:r>
          <w:fldChar w:fldCharType="separate"/>
        </w:r>
        <w:r w:rsidR="00D36925">
          <w:rPr>
            <w:noProof/>
          </w:rPr>
          <w:t>37</w:t>
        </w:r>
        <w:r>
          <w:fldChar w:fldCharType="end"/>
        </w:r>
      </w:p>
    </w:sdtContent>
  </w:sdt>
  <w:p w:rsidR="00997519" w:rsidRDefault="009975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19" w:rsidRDefault="00997519" w:rsidP="002D455B">
      <w:pPr>
        <w:spacing w:after="0" w:line="240" w:lineRule="auto"/>
      </w:pPr>
      <w:r>
        <w:separator/>
      </w:r>
    </w:p>
  </w:footnote>
  <w:footnote w:type="continuationSeparator" w:id="0">
    <w:p w:rsidR="00997519" w:rsidRDefault="00997519" w:rsidP="002D4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abstractNum>
  <w:abstractNum w:abstractNumId="1">
    <w:nsid w:val="0AAD4FDB"/>
    <w:multiLevelType w:val="hybridMultilevel"/>
    <w:tmpl w:val="5152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D191A"/>
    <w:multiLevelType w:val="hybridMultilevel"/>
    <w:tmpl w:val="5C82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33A69"/>
    <w:multiLevelType w:val="hybridMultilevel"/>
    <w:tmpl w:val="011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C3ADF"/>
    <w:multiLevelType w:val="hybridMultilevel"/>
    <w:tmpl w:val="7DD85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074F7E"/>
    <w:multiLevelType w:val="hybridMultilevel"/>
    <w:tmpl w:val="89D8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C6904"/>
    <w:multiLevelType w:val="hybridMultilevel"/>
    <w:tmpl w:val="2C02C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D42AB"/>
    <w:multiLevelType w:val="hybridMultilevel"/>
    <w:tmpl w:val="D046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320E5"/>
    <w:multiLevelType w:val="hybridMultilevel"/>
    <w:tmpl w:val="5AD4D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D21065D"/>
    <w:multiLevelType w:val="hybridMultilevel"/>
    <w:tmpl w:val="83B2A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DA53519"/>
    <w:multiLevelType w:val="hybridMultilevel"/>
    <w:tmpl w:val="58B8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6700C6"/>
    <w:multiLevelType w:val="hybridMultilevel"/>
    <w:tmpl w:val="A5C60B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41217E1"/>
    <w:multiLevelType w:val="hybridMultilevel"/>
    <w:tmpl w:val="8502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626651"/>
    <w:multiLevelType w:val="hybridMultilevel"/>
    <w:tmpl w:val="1486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6139B5"/>
    <w:multiLevelType w:val="hybridMultilevel"/>
    <w:tmpl w:val="A9F80AB4"/>
    <w:lvl w:ilvl="0" w:tplc="04190001">
      <w:start w:val="1"/>
      <w:numFmt w:val="bullet"/>
      <w:lvlText w:val=""/>
      <w:lvlJc w:val="left"/>
      <w:pPr>
        <w:ind w:left="720" w:hanging="360"/>
      </w:pPr>
      <w:rPr>
        <w:rFonts w:ascii="Symbol" w:hAnsi="Symbol" w:hint="default"/>
      </w:rPr>
    </w:lvl>
    <w:lvl w:ilvl="1" w:tplc="05EEF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3"/>
  </w:num>
  <w:num w:numId="6">
    <w:abstractNumId w:val="15"/>
  </w:num>
  <w:num w:numId="7">
    <w:abstractNumId w:val="11"/>
  </w:num>
  <w:num w:numId="8">
    <w:abstractNumId w:val="2"/>
  </w:num>
  <w:num w:numId="9">
    <w:abstractNumId w:val="7"/>
  </w:num>
  <w:num w:numId="10">
    <w:abstractNumId w:val="14"/>
  </w:num>
  <w:num w:numId="11">
    <w:abstractNumId w:val="3"/>
  </w:num>
  <w:num w:numId="12">
    <w:abstractNumId w:val="1"/>
  </w:num>
  <w:num w:numId="13">
    <w:abstractNumId w:val="5"/>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81"/>
    <w:rsid w:val="00006593"/>
    <w:rsid w:val="0000761C"/>
    <w:rsid w:val="0001447C"/>
    <w:rsid w:val="00023F34"/>
    <w:rsid w:val="00082EF8"/>
    <w:rsid w:val="00097BAF"/>
    <w:rsid w:val="000A759F"/>
    <w:rsid w:val="000B74D2"/>
    <w:rsid w:val="000E27FA"/>
    <w:rsid w:val="00101D4B"/>
    <w:rsid w:val="00106FB7"/>
    <w:rsid w:val="00110713"/>
    <w:rsid w:val="00126064"/>
    <w:rsid w:val="00130097"/>
    <w:rsid w:val="00142BC0"/>
    <w:rsid w:val="001762F2"/>
    <w:rsid w:val="00186A06"/>
    <w:rsid w:val="00187FC6"/>
    <w:rsid w:val="001A5910"/>
    <w:rsid w:val="001C2F81"/>
    <w:rsid w:val="0021227D"/>
    <w:rsid w:val="00216389"/>
    <w:rsid w:val="00225BE7"/>
    <w:rsid w:val="00226FBD"/>
    <w:rsid w:val="002508A2"/>
    <w:rsid w:val="00264FAC"/>
    <w:rsid w:val="0028245E"/>
    <w:rsid w:val="002975CC"/>
    <w:rsid w:val="002A2B82"/>
    <w:rsid w:val="002B358E"/>
    <w:rsid w:val="002C3520"/>
    <w:rsid w:val="002D455B"/>
    <w:rsid w:val="002E2B40"/>
    <w:rsid w:val="002F4BEE"/>
    <w:rsid w:val="00310977"/>
    <w:rsid w:val="00332BA4"/>
    <w:rsid w:val="00353760"/>
    <w:rsid w:val="003A18AD"/>
    <w:rsid w:val="003A63B4"/>
    <w:rsid w:val="003B2747"/>
    <w:rsid w:val="003D74BC"/>
    <w:rsid w:val="003F23FF"/>
    <w:rsid w:val="003F4312"/>
    <w:rsid w:val="00412E8E"/>
    <w:rsid w:val="0044683E"/>
    <w:rsid w:val="00454B41"/>
    <w:rsid w:val="00456445"/>
    <w:rsid w:val="00471EC7"/>
    <w:rsid w:val="004E014B"/>
    <w:rsid w:val="004E3354"/>
    <w:rsid w:val="004E702A"/>
    <w:rsid w:val="00504770"/>
    <w:rsid w:val="00511129"/>
    <w:rsid w:val="0052498D"/>
    <w:rsid w:val="00526444"/>
    <w:rsid w:val="005338D7"/>
    <w:rsid w:val="00540B59"/>
    <w:rsid w:val="005500FF"/>
    <w:rsid w:val="00584376"/>
    <w:rsid w:val="005B4556"/>
    <w:rsid w:val="005D10EB"/>
    <w:rsid w:val="005D6125"/>
    <w:rsid w:val="00604B0F"/>
    <w:rsid w:val="0061561C"/>
    <w:rsid w:val="00667729"/>
    <w:rsid w:val="00673D1E"/>
    <w:rsid w:val="00691C03"/>
    <w:rsid w:val="00695087"/>
    <w:rsid w:val="006A580F"/>
    <w:rsid w:val="006B4DB3"/>
    <w:rsid w:val="006C3875"/>
    <w:rsid w:val="006D2A0A"/>
    <w:rsid w:val="006E285C"/>
    <w:rsid w:val="006F34C8"/>
    <w:rsid w:val="007060AC"/>
    <w:rsid w:val="00710A74"/>
    <w:rsid w:val="00710DCD"/>
    <w:rsid w:val="0074720C"/>
    <w:rsid w:val="00765E51"/>
    <w:rsid w:val="007C1A28"/>
    <w:rsid w:val="007F5043"/>
    <w:rsid w:val="00820397"/>
    <w:rsid w:val="008B4802"/>
    <w:rsid w:val="008F3F34"/>
    <w:rsid w:val="00910977"/>
    <w:rsid w:val="009158CB"/>
    <w:rsid w:val="00997519"/>
    <w:rsid w:val="009A3F09"/>
    <w:rsid w:val="009B32A9"/>
    <w:rsid w:val="009C1D8B"/>
    <w:rsid w:val="009F4BE9"/>
    <w:rsid w:val="00A01CFC"/>
    <w:rsid w:val="00A0338D"/>
    <w:rsid w:val="00A112C1"/>
    <w:rsid w:val="00A14A1F"/>
    <w:rsid w:val="00A957A7"/>
    <w:rsid w:val="00AB28FF"/>
    <w:rsid w:val="00AC6A61"/>
    <w:rsid w:val="00AE727C"/>
    <w:rsid w:val="00B05326"/>
    <w:rsid w:val="00B47F1B"/>
    <w:rsid w:val="00B87796"/>
    <w:rsid w:val="00BA57D4"/>
    <w:rsid w:val="00BF3F80"/>
    <w:rsid w:val="00C40BE9"/>
    <w:rsid w:val="00C72150"/>
    <w:rsid w:val="00C91C20"/>
    <w:rsid w:val="00C9204F"/>
    <w:rsid w:val="00C947CA"/>
    <w:rsid w:val="00CC3E4C"/>
    <w:rsid w:val="00CD157D"/>
    <w:rsid w:val="00CE0C8A"/>
    <w:rsid w:val="00CE2DBE"/>
    <w:rsid w:val="00CF2731"/>
    <w:rsid w:val="00D01923"/>
    <w:rsid w:val="00D12D7A"/>
    <w:rsid w:val="00D36925"/>
    <w:rsid w:val="00D41575"/>
    <w:rsid w:val="00D45119"/>
    <w:rsid w:val="00D51EA9"/>
    <w:rsid w:val="00D604D9"/>
    <w:rsid w:val="00D607AC"/>
    <w:rsid w:val="00D62987"/>
    <w:rsid w:val="00D669E6"/>
    <w:rsid w:val="00DB014D"/>
    <w:rsid w:val="00DB4579"/>
    <w:rsid w:val="00DD3FE1"/>
    <w:rsid w:val="00DD5F29"/>
    <w:rsid w:val="00DF6DB3"/>
    <w:rsid w:val="00E03858"/>
    <w:rsid w:val="00E63A05"/>
    <w:rsid w:val="00E949E6"/>
    <w:rsid w:val="00E9502B"/>
    <w:rsid w:val="00EE5338"/>
    <w:rsid w:val="00F477DC"/>
    <w:rsid w:val="00F77963"/>
    <w:rsid w:val="00F9759A"/>
    <w:rsid w:val="00FA2596"/>
    <w:rsid w:val="00FB06FC"/>
    <w:rsid w:val="00FC256D"/>
    <w:rsid w:val="00FD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15100-10C2-4AC6-992C-6FC43CD5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F6DB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Курсив"/>
    <w:basedOn w:val="2"/>
    <w:rsid w:val="0012606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2975CC"/>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table" w:styleId="a3">
    <w:name w:val="Table Grid"/>
    <w:basedOn w:val="a1"/>
    <w:uiPriority w:val="59"/>
    <w:rsid w:val="00D41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4312"/>
    <w:pPr>
      <w:ind w:left="720"/>
      <w:contextualSpacing/>
    </w:pPr>
  </w:style>
  <w:style w:type="paragraph" w:styleId="a5">
    <w:name w:val="header"/>
    <w:basedOn w:val="a"/>
    <w:link w:val="a6"/>
    <w:uiPriority w:val="99"/>
    <w:unhideWhenUsed/>
    <w:rsid w:val="002D4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55B"/>
  </w:style>
  <w:style w:type="paragraph" w:styleId="a7">
    <w:name w:val="footer"/>
    <w:basedOn w:val="a"/>
    <w:link w:val="a8"/>
    <w:uiPriority w:val="99"/>
    <w:unhideWhenUsed/>
    <w:rsid w:val="002D45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55B"/>
  </w:style>
  <w:style w:type="character" w:styleId="a9">
    <w:name w:val="Hyperlink"/>
    <w:basedOn w:val="a0"/>
    <w:rsid w:val="00412E8E"/>
    <w:rPr>
      <w:color w:val="0066CC"/>
      <w:u w:val="single"/>
    </w:rPr>
  </w:style>
  <w:style w:type="character" w:styleId="aa">
    <w:name w:val="FollowedHyperlink"/>
    <w:basedOn w:val="a0"/>
    <w:uiPriority w:val="99"/>
    <w:semiHidden/>
    <w:unhideWhenUsed/>
    <w:rsid w:val="00412E8E"/>
    <w:rPr>
      <w:color w:val="954F72" w:themeColor="followedHyperlink"/>
      <w:u w:val="single"/>
    </w:rPr>
  </w:style>
  <w:style w:type="paragraph" w:styleId="ab">
    <w:name w:val="No Spacing"/>
    <w:link w:val="ac"/>
    <w:uiPriority w:val="1"/>
    <w:qFormat/>
    <w:rsid w:val="00097BAF"/>
    <w:pPr>
      <w:spacing w:after="0" w:line="240" w:lineRule="auto"/>
    </w:pPr>
  </w:style>
  <w:style w:type="character" w:customStyle="1" w:styleId="ac">
    <w:name w:val="Без интервала Знак"/>
    <w:link w:val="ab"/>
    <w:uiPriority w:val="1"/>
    <w:locked/>
    <w:rsid w:val="00097BAF"/>
  </w:style>
  <w:style w:type="character" w:customStyle="1" w:styleId="BookmanOldStyle">
    <w:name w:val="Основной текст + Bookman Old Style"/>
    <w:aliases w:val="8,5 pt"/>
    <w:rsid w:val="00097BAF"/>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character" w:styleId="ad">
    <w:name w:val="Strong"/>
    <w:uiPriority w:val="22"/>
    <w:qFormat/>
    <w:rsid w:val="00097BAF"/>
    <w:rPr>
      <w:b/>
      <w:bCs/>
    </w:rPr>
  </w:style>
  <w:style w:type="paragraph" w:styleId="ae">
    <w:name w:val="Normal (Web)"/>
    <w:basedOn w:val="a"/>
    <w:uiPriority w:val="99"/>
    <w:rsid w:val="00097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52qlrZsnxsmkl6E7EN7uFeFcftj8r2jVz5QydCDLfQg=</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M7PdwEvH65kFNylIhVXEP/eSK5QwlSNEnuWD4TYoAqA=</DigestValue>
    </Reference>
  </SignedInfo>
  <SignatureValue>WlPWmgwCXZB/vBBeCK7i9kYrk3c8qJT9VS1FfhdIeBh89bKcGHDA3u7qiVI8gIBj
lEb8Yg+uErOo4LdOAlUrEQ==</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YGIviiQOf9xDh8Ns+35Nx/lC0nI=</DigestValue>
      </Reference>
      <Reference URI="/word/endnotes.xml?ContentType=application/vnd.openxmlformats-officedocument.wordprocessingml.endnotes+xml">
        <DigestMethod Algorithm="http://www.w3.org/2000/09/xmldsig#sha1"/>
        <DigestValue>iL5PNW6vXO13oV/WM8sMks7jgeA=</DigestValue>
      </Reference>
      <Reference URI="/word/fontTable.xml?ContentType=application/vnd.openxmlformats-officedocument.wordprocessingml.fontTable+xml">
        <DigestMethod Algorithm="http://www.w3.org/2000/09/xmldsig#sha1"/>
        <DigestValue>zyIjjtHL0oI26874g+MT32Xq3wA=</DigestValue>
      </Reference>
      <Reference URI="/word/footer1.xml?ContentType=application/vnd.openxmlformats-officedocument.wordprocessingml.footer+xml">
        <DigestMethod Algorithm="http://www.w3.org/2000/09/xmldsig#sha1"/>
        <DigestValue>Dsq+qfU1S7Q0coWtNB/l29kBEuQ=</DigestValue>
      </Reference>
      <Reference URI="/word/footnotes.xml?ContentType=application/vnd.openxmlformats-officedocument.wordprocessingml.footnotes+xml">
        <DigestMethod Algorithm="http://www.w3.org/2000/09/xmldsig#sha1"/>
        <DigestValue>jXgX34uNQYZ9veU41jFJltO52YA=</DigestValue>
      </Reference>
      <Reference URI="/word/numbering.xml?ContentType=application/vnd.openxmlformats-officedocument.wordprocessingml.numbering+xml">
        <DigestMethod Algorithm="http://www.w3.org/2000/09/xmldsig#sha1"/>
        <DigestValue>5RgKTq0EaP27Ylx0VoYewwr8s04=</DigestValue>
      </Reference>
      <Reference URI="/word/settings.xml?ContentType=application/vnd.openxmlformats-officedocument.wordprocessingml.settings+xml">
        <DigestMethod Algorithm="http://www.w3.org/2000/09/xmldsig#sha1"/>
        <DigestValue>Rqx/9SCakqRgcw7Zhtb6fKjHXSw=</DigestValue>
      </Reference>
      <Reference URI="/word/styles.xml?ContentType=application/vnd.openxmlformats-officedocument.wordprocessingml.styles+xml">
        <DigestMethod Algorithm="http://www.w3.org/2000/09/xmldsig#sha1"/>
        <DigestValue>IvYEe2U88l1dgndp/H+UUZP0ZmE=</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2022-09-07T10:17:58Z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2022-09-07T10:17:58Z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E99D-9474-4A3D-9A20-61D1F95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37</Pages>
  <Words>13767</Words>
  <Characters>78476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Пользователь Windows</cp:lastModifiedBy>
  <cp:revision>40</cp:revision>
  <dcterms:created xsi:type="dcterms:W3CDTF">2020-08-17T16:46:00Z</dcterms:created>
  <dcterms:modified xsi:type="dcterms:W3CDTF">2022-08-25T20:58:00Z</dcterms:modified>
</cp:coreProperties>
</file>